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9329" w14:textId="77777777" w:rsidR="005B15E3" w:rsidRPr="001B0B77" w:rsidRDefault="005B15E3">
      <w:pPr>
        <w:pStyle w:val="A1"/>
        <w:ind w:firstLine="0"/>
        <w:rPr>
          <w:rFonts w:ascii="宋体" w:eastAsia="宋体" w:hAnsi="宋体" w:cs="宋体" w:hint="eastAsia"/>
          <w:b/>
          <w:bCs/>
          <w:color w:val="auto"/>
          <w:kern w:val="0"/>
          <w:sz w:val="72"/>
          <w:szCs w:val="72"/>
        </w:rPr>
      </w:pPr>
    </w:p>
    <w:p w14:paraId="51524EBB" w14:textId="77777777" w:rsidR="005B15E3" w:rsidRPr="001B0B77" w:rsidRDefault="005B15E3">
      <w:pPr>
        <w:pStyle w:val="A1"/>
        <w:ind w:firstLine="0"/>
        <w:rPr>
          <w:rFonts w:ascii="宋体" w:eastAsia="宋体" w:hAnsi="宋体" w:cs="宋体"/>
          <w:color w:val="auto"/>
          <w:kern w:val="0"/>
        </w:rPr>
      </w:pPr>
    </w:p>
    <w:p w14:paraId="5DA336AC" w14:textId="77777777" w:rsidR="005B15E3" w:rsidRPr="001B0B77" w:rsidRDefault="005B15E3">
      <w:pPr>
        <w:pStyle w:val="A1"/>
        <w:ind w:firstLine="0"/>
        <w:rPr>
          <w:rFonts w:ascii="宋体" w:eastAsia="宋体" w:hAnsi="宋体" w:cs="宋体"/>
          <w:color w:val="auto"/>
          <w:kern w:val="0"/>
        </w:rPr>
      </w:pPr>
    </w:p>
    <w:p w14:paraId="59753D0C" w14:textId="327609B8" w:rsidR="005B15E3" w:rsidRPr="00C4005F" w:rsidRDefault="00C445A0">
      <w:pPr>
        <w:pStyle w:val="A1"/>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天津滨海职业学院食堂经营项目</w:t>
      </w:r>
    </w:p>
    <w:p w14:paraId="01B3EA07" w14:textId="77777777" w:rsidR="005B15E3" w:rsidRPr="00233E97" w:rsidRDefault="005B15E3">
      <w:pPr>
        <w:pStyle w:val="A1"/>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6A4E932E" w:rsidR="005B15E3" w:rsidRPr="001B0B77" w:rsidRDefault="0092773A">
      <w:pPr>
        <w:pStyle w:val="A1"/>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202</w:t>
      </w:r>
      <w:r w:rsidR="005F418F" w:rsidRPr="00233E97">
        <w:rPr>
          <w:rFonts w:ascii="宋体" w:eastAsia="宋体" w:hAnsi="宋体" w:cs="宋体"/>
          <w:b/>
          <w:bCs/>
          <w:color w:val="auto"/>
          <w:spacing w:val="15"/>
          <w:kern w:val="0"/>
          <w:sz w:val="32"/>
          <w:szCs w:val="32"/>
        </w:rPr>
        <w:t>2-</w:t>
      </w:r>
      <w:r w:rsidR="005F418F" w:rsidRPr="00233E97">
        <w:rPr>
          <w:rFonts w:ascii="宋体" w:eastAsia="宋体" w:hAnsi="宋体" w:cs="宋体" w:hint="eastAsia"/>
          <w:b/>
          <w:bCs/>
          <w:color w:val="auto"/>
          <w:spacing w:val="15"/>
          <w:kern w:val="0"/>
          <w:sz w:val="32"/>
          <w:szCs w:val="32"/>
        </w:rPr>
        <w:t>XN</w:t>
      </w:r>
      <w:r w:rsidR="005F418F" w:rsidRPr="00233E97">
        <w:rPr>
          <w:rFonts w:ascii="宋体" w:eastAsia="宋体" w:hAnsi="宋体" w:cs="宋体"/>
          <w:b/>
          <w:bCs/>
          <w:color w:val="auto"/>
          <w:spacing w:val="15"/>
          <w:kern w:val="0"/>
          <w:sz w:val="32"/>
          <w:szCs w:val="32"/>
        </w:rPr>
        <w:t>-</w:t>
      </w:r>
      <w:r w:rsidR="00624944" w:rsidRPr="00233E97">
        <w:rPr>
          <w:rFonts w:ascii="宋体" w:eastAsia="宋体" w:hAnsi="宋体" w:cs="宋体"/>
          <w:b/>
          <w:bCs/>
          <w:color w:val="auto"/>
          <w:spacing w:val="15"/>
          <w:kern w:val="0"/>
          <w:sz w:val="32"/>
          <w:szCs w:val="32"/>
        </w:rPr>
        <w:t>015</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1"/>
        <w:spacing w:line="240" w:lineRule="auto"/>
        <w:ind w:firstLine="0"/>
        <w:rPr>
          <w:rFonts w:ascii="宋体" w:eastAsia="宋体" w:hAnsi="宋体" w:cs="宋体"/>
          <w:color w:val="auto"/>
          <w:sz w:val="32"/>
          <w:szCs w:val="32"/>
        </w:rPr>
      </w:pPr>
    </w:p>
    <w:p w14:paraId="4218C829" w14:textId="77777777" w:rsidR="005B15E3" w:rsidRPr="001B0B77" w:rsidRDefault="005B15E3">
      <w:pPr>
        <w:pStyle w:val="A1"/>
        <w:spacing w:line="240" w:lineRule="auto"/>
        <w:ind w:firstLine="0"/>
        <w:rPr>
          <w:rFonts w:ascii="宋体" w:eastAsia="宋体" w:hAnsi="宋体" w:cs="宋体"/>
          <w:color w:val="auto"/>
          <w:sz w:val="32"/>
          <w:szCs w:val="32"/>
        </w:rPr>
      </w:pPr>
    </w:p>
    <w:p w14:paraId="4BC399D8" w14:textId="77777777" w:rsidR="005B15E3" w:rsidRPr="001B0B77" w:rsidRDefault="005B15E3">
      <w:pPr>
        <w:pStyle w:val="A1"/>
        <w:spacing w:line="240" w:lineRule="auto"/>
        <w:ind w:firstLine="0"/>
        <w:rPr>
          <w:rFonts w:ascii="宋体" w:eastAsia="宋体" w:hAnsi="宋体" w:cs="宋体"/>
          <w:b/>
          <w:color w:val="auto"/>
        </w:rPr>
      </w:pPr>
    </w:p>
    <w:p w14:paraId="29F1E237" w14:textId="77777777" w:rsidR="005B15E3" w:rsidRPr="001B0B77" w:rsidRDefault="005B15E3">
      <w:pPr>
        <w:pStyle w:val="A1"/>
        <w:spacing w:line="240" w:lineRule="auto"/>
        <w:ind w:firstLine="0"/>
        <w:rPr>
          <w:rFonts w:ascii="宋体" w:eastAsia="宋体" w:hAnsi="宋体" w:cs="宋体"/>
          <w:color w:val="auto"/>
        </w:rPr>
      </w:pPr>
    </w:p>
    <w:p w14:paraId="3F801D4A" w14:textId="77777777" w:rsidR="005B15E3" w:rsidRPr="001B0B77" w:rsidRDefault="005B15E3">
      <w:pPr>
        <w:pStyle w:val="A1"/>
        <w:spacing w:line="240" w:lineRule="auto"/>
        <w:ind w:firstLine="0"/>
        <w:rPr>
          <w:rFonts w:ascii="宋体" w:eastAsia="宋体" w:hAnsi="宋体" w:cs="宋体"/>
          <w:color w:val="auto"/>
        </w:rPr>
      </w:pPr>
    </w:p>
    <w:p w14:paraId="30F07A66" w14:textId="77777777" w:rsidR="005B15E3" w:rsidRPr="001B0B77" w:rsidRDefault="005B15E3">
      <w:pPr>
        <w:pStyle w:val="A1"/>
        <w:spacing w:line="240" w:lineRule="auto"/>
        <w:ind w:firstLine="0"/>
        <w:rPr>
          <w:rFonts w:ascii="宋体" w:eastAsia="宋体" w:hAnsi="宋体" w:cs="宋体"/>
          <w:color w:val="auto"/>
        </w:rPr>
      </w:pPr>
    </w:p>
    <w:p w14:paraId="14945EB8" w14:textId="77777777" w:rsidR="005B15E3" w:rsidRPr="001B0B77" w:rsidRDefault="005B15E3">
      <w:pPr>
        <w:pStyle w:val="A1"/>
        <w:spacing w:line="240" w:lineRule="auto"/>
        <w:ind w:firstLine="0"/>
        <w:rPr>
          <w:rFonts w:ascii="宋体" w:eastAsia="宋体" w:hAnsi="宋体" w:cs="宋体"/>
          <w:color w:val="auto"/>
        </w:rPr>
      </w:pPr>
    </w:p>
    <w:p w14:paraId="1B026D25" w14:textId="77777777" w:rsidR="005B15E3" w:rsidRPr="001B0B77" w:rsidRDefault="005B15E3">
      <w:pPr>
        <w:pStyle w:val="A1"/>
        <w:spacing w:line="240" w:lineRule="auto"/>
        <w:ind w:firstLine="0"/>
        <w:rPr>
          <w:rFonts w:ascii="宋体" w:eastAsia="宋体" w:hAnsi="宋体" w:cs="宋体"/>
          <w:color w:val="auto"/>
        </w:rPr>
      </w:pPr>
    </w:p>
    <w:p w14:paraId="4721F60A" w14:textId="77777777" w:rsidR="005B15E3" w:rsidRPr="001B0B77" w:rsidRDefault="005B15E3">
      <w:pPr>
        <w:pStyle w:val="A1"/>
        <w:spacing w:line="240" w:lineRule="auto"/>
        <w:ind w:firstLine="0"/>
        <w:rPr>
          <w:rFonts w:ascii="宋体" w:eastAsia="宋体" w:hAnsi="宋体" w:cs="宋体"/>
          <w:color w:val="auto"/>
        </w:rPr>
      </w:pPr>
    </w:p>
    <w:p w14:paraId="7CE8B00D" w14:textId="77777777" w:rsidR="005B15E3" w:rsidRPr="001B0B77" w:rsidRDefault="005B15E3">
      <w:pPr>
        <w:pStyle w:val="A1"/>
        <w:spacing w:line="240" w:lineRule="auto"/>
        <w:ind w:firstLine="0"/>
        <w:rPr>
          <w:rFonts w:ascii="宋体" w:eastAsia="宋体" w:hAnsi="宋体" w:cs="宋体"/>
          <w:color w:val="auto"/>
        </w:rPr>
      </w:pPr>
    </w:p>
    <w:p w14:paraId="05B6DB70" w14:textId="77777777" w:rsidR="005B15E3" w:rsidRPr="001B0B77" w:rsidRDefault="005B15E3">
      <w:pPr>
        <w:pStyle w:val="A1"/>
        <w:spacing w:line="240" w:lineRule="auto"/>
        <w:ind w:firstLine="0"/>
        <w:rPr>
          <w:rFonts w:ascii="宋体" w:eastAsia="宋体" w:hAnsi="宋体" w:cs="宋体"/>
          <w:color w:val="auto"/>
        </w:rPr>
      </w:pPr>
    </w:p>
    <w:p w14:paraId="530CFCC7" w14:textId="77777777" w:rsidR="005B15E3" w:rsidRPr="001B0B77" w:rsidRDefault="005B15E3">
      <w:pPr>
        <w:pStyle w:val="A1"/>
        <w:spacing w:line="240" w:lineRule="auto"/>
        <w:ind w:firstLine="0"/>
        <w:rPr>
          <w:rFonts w:ascii="宋体" w:eastAsia="宋体" w:hAnsi="宋体" w:cs="宋体"/>
          <w:color w:val="auto"/>
        </w:rPr>
      </w:pPr>
    </w:p>
    <w:p w14:paraId="344A34C3" w14:textId="77777777" w:rsidR="005B15E3" w:rsidRPr="001B0B77" w:rsidRDefault="005B15E3">
      <w:pPr>
        <w:pStyle w:val="A1"/>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474E1260"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202</w:t>
      </w:r>
      <w:r w:rsidR="00EB0279">
        <w:rPr>
          <w:rFonts w:ascii="宋体" w:eastAsia="宋体" w:hAnsi="宋体" w:cs="宋体"/>
          <w:b/>
          <w:bCs/>
          <w:sz w:val="32"/>
          <w:szCs w:val="32"/>
          <w:lang w:eastAsia="zh-CN"/>
        </w:rPr>
        <w:t>2</w:t>
      </w:r>
      <w:r w:rsidRPr="001B0B77">
        <w:rPr>
          <w:rFonts w:ascii="宋体" w:eastAsia="宋体" w:hAnsi="宋体" w:cs="宋体" w:hint="eastAsia"/>
          <w:b/>
          <w:bCs/>
          <w:sz w:val="32"/>
          <w:szCs w:val="32"/>
          <w:lang w:eastAsia="zh-CN"/>
        </w:rPr>
        <w:t>年</w:t>
      </w:r>
      <w:r w:rsidR="00BD2D8F">
        <w:rPr>
          <w:rFonts w:ascii="宋体" w:eastAsia="宋体" w:hAnsi="宋体" w:cs="宋体" w:hint="eastAsia"/>
          <w:b/>
          <w:bCs/>
          <w:sz w:val="32"/>
          <w:szCs w:val="32"/>
          <w:lang w:eastAsia="zh-CN"/>
        </w:rPr>
        <w:t>7</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1"/>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1"/>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1"/>
        <w:ind w:firstLine="0"/>
        <w:rPr>
          <w:rFonts w:ascii="宋体" w:eastAsia="宋体" w:hAnsi="宋体" w:cs="宋体"/>
          <w:color w:val="auto"/>
        </w:rPr>
      </w:pPr>
    </w:p>
    <w:p w14:paraId="57468614" w14:textId="77777777" w:rsidR="005B15E3" w:rsidRPr="001B0B77" w:rsidRDefault="005B15E3">
      <w:pPr>
        <w:pStyle w:val="A1"/>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0D282C5B" w:rsidR="005B15E3" w:rsidRPr="001B0B77" w:rsidRDefault="00EB0279" w:rsidP="0092773A">
      <w:pPr>
        <w:pStyle w:val="A1"/>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C445A0">
        <w:rPr>
          <w:rFonts w:ascii="宋体" w:eastAsia="宋体" w:hAnsi="宋体" w:cs="宋体" w:hint="eastAsia"/>
          <w:color w:val="auto"/>
          <w:highlight w:val="green"/>
          <w:lang w:val="zh-TW"/>
        </w:rPr>
        <w:t>天津滨海职业学院食堂经营项目</w:t>
      </w:r>
      <w:r w:rsidR="0092773A" w:rsidRPr="001B0B77">
        <w:rPr>
          <w:rFonts w:ascii="宋体" w:eastAsia="宋体" w:hAnsi="宋体" w:cs="宋体" w:hint="eastAsia"/>
          <w:color w:val="auto"/>
          <w:lang w:val="zh-TW" w:eastAsia="zh-TW"/>
        </w:rPr>
        <w:t>实施采购。现欢迎合格的供应商参加</w:t>
      </w:r>
      <w:r w:rsidR="00624944">
        <w:rPr>
          <w:rFonts w:ascii="宋体" w:eastAsia="宋体" w:hAnsi="宋体" w:cs="宋体" w:hint="eastAsia"/>
          <w:color w:val="auto"/>
          <w:lang w:val="zh-TW" w:eastAsia="zh-TW"/>
        </w:rPr>
        <w:t>磋商</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1"/>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2C357230" w:rsidR="005B15E3" w:rsidRPr="001B0B77" w:rsidRDefault="0092773A">
      <w:pPr>
        <w:pStyle w:val="A1"/>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C445A0">
        <w:rPr>
          <w:rFonts w:ascii="宋体" w:eastAsia="宋体" w:hAnsi="宋体" w:cs="宋体" w:hint="eastAsia"/>
          <w:color w:val="auto"/>
          <w:kern w:val="0"/>
          <w:lang w:val="zh-TW"/>
        </w:rPr>
        <w:t>天津滨海职业学院食堂经营项目</w:t>
      </w:r>
    </w:p>
    <w:p w14:paraId="2A965C53" w14:textId="0860F0E3" w:rsidR="005B15E3" w:rsidRPr="00D4211B" w:rsidRDefault="0092773A">
      <w:pPr>
        <w:pStyle w:val="A1"/>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BYXY-202</w:t>
      </w:r>
      <w:r w:rsidR="00EB0279" w:rsidRPr="00D4211B">
        <w:rPr>
          <w:rFonts w:ascii="宋体" w:eastAsia="宋体" w:hAnsi="宋体" w:cs="宋体"/>
          <w:color w:val="auto"/>
        </w:rPr>
        <w:t>2-XN</w:t>
      </w:r>
      <w:r w:rsidR="00EB0279" w:rsidRPr="00D4211B">
        <w:rPr>
          <w:rFonts w:ascii="宋体" w:eastAsia="宋体" w:hAnsi="宋体" w:cs="Times New Roman"/>
          <w:color w:val="auto"/>
          <w:kern w:val="0"/>
        </w:rPr>
        <w:t>-</w:t>
      </w:r>
      <w:r w:rsidR="00624944">
        <w:rPr>
          <w:rFonts w:ascii="宋体" w:eastAsia="宋体" w:hAnsi="宋体" w:cs="Times New Roman"/>
          <w:color w:val="auto"/>
          <w:kern w:val="0"/>
        </w:rPr>
        <w:t>015</w:t>
      </w:r>
    </w:p>
    <w:p w14:paraId="6560B17E" w14:textId="77777777" w:rsidR="005B15E3" w:rsidRPr="001B0B77" w:rsidRDefault="0092773A">
      <w:pPr>
        <w:pStyle w:val="A1"/>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1"/>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E8F9AED" w14:textId="4EAF6A62" w:rsidR="005B15E3" w:rsidRPr="008172E8" w:rsidRDefault="0092773A">
      <w:pPr>
        <w:pStyle w:val="A1"/>
        <w:widowControl/>
        <w:ind w:firstLine="482"/>
        <w:rPr>
          <w:rFonts w:ascii="宋体" w:eastAsiaTheme="minorEastAsia" w:hAnsi="宋体" w:cs="宋体"/>
          <w:b/>
          <w:color w:val="auto"/>
          <w:lang w:val="zh-TW"/>
        </w:rPr>
      </w:pPr>
      <w:r w:rsidRPr="001B0B77">
        <w:rPr>
          <w:rFonts w:ascii="宋体" w:eastAsia="宋体" w:hAnsi="宋体" w:cs="宋体"/>
          <w:b/>
          <w:color w:val="auto"/>
          <w:lang w:val="zh-TW" w:eastAsia="zh-TW"/>
        </w:rPr>
        <w:t>三、项目预算：</w:t>
      </w:r>
      <w:r w:rsidR="008172E8">
        <w:rPr>
          <w:rFonts w:ascii="宋体" w:eastAsiaTheme="minorEastAsia" w:hAnsi="宋体" w:cs="宋体" w:hint="eastAsia"/>
          <w:b/>
          <w:color w:val="auto"/>
          <w:lang w:val="zh-TW"/>
        </w:rPr>
        <w:t>入围</w:t>
      </w:r>
    </w:p>
    <w:p w14:paraId="76374AC4" w14:textId="77777777" w:rsidR="005B15E3" w:rsidRPr="001B0B77" w:rsidRDefault="0092773A">
      <w:pPr>
        <w:pStyle w:val="A1"/>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14:paraId="0186AF0E" w14:textId="4459DBDC"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26F65F44"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14:paraId="54B1698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（1）提供2020年度或2021年度经第三方会计师事务所审计的企业财务报告；</w:t>
      </w:r>
    </w:p>
    <w:p w14:paraId="352948E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14:paraId="0BDD94CB"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14:paraId="4EA1D3F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3.2021年1月1日至提交响应文件前至少1个月的依法缴纳税收和社会保险费的相关证明材料。</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5C1BA7EE"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1F1053FF" w14:textId="006EFAB8" w:rsidR="005B15E3" w:rsidRPr="001B0B77"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14:paraId="546F6AF0" w14:textId="0A8F9676"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1" w:name="_Toc57632740"/>
      <w:r w:rsidR="0092773A"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1"/>
    </w:p>
    <w:p w14:paraId="603DE62D" w14:textId="1FBB292A"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C445A0">
        <w:rPr>
          <w:rFonts w:ascii="宋体" w:eastAsia="宋体" w:hAnsi="宋体" w:cs="宋体" w:hint="eastAsia"/>
          <w:lang w:val="zh-TW" w:eastAsia="zh-CN"/>
        </w:rPr>
        <w:t>天津滨海职业学院食堂经营项目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2" w:name="_Toc57632741"/>
      <w:r w:rsidRPr="00343AD3">
        <w:rPr>
          <w:rFonts w:ascii="宋体" w:eastAsia="宋体" w:hAnsi="宋体" w:cs="宋体"/>
          <w:b/>
          <w:bCs/>
          <w:color w:val="auto"/>
          <w:lang w:val="zh-TW" w:eastAsia="zh-TW"/>
        </w:rPr>
        <w:t>一、项目内容</w:t>
      </w:r>
      <w:bookmarkEnd w:id="2"/>
    </w:p>
    <w:p w14:paraId="385A8367" w14:textId="718B2E80" w:rsidR="005B15E3" w:rsidRPr="00343AD3" w:rsidRDefault="00C445A0">
      <w:pPr>
        <w:pStyle w:val="Default"/>
        <w:spacing w:line="360" w:lineRule="auto"/>
        <w:ind w:firstLineChars="300" w:firstLine="720"/>
        <w:rPr>
          <w:color w:val="auto"/>
          <w:lang w:val="zh-TW"/>
        </w:rPr>
      </w:pPr>
      <w:r>
        <w:rPr>
          <w:rFonts w:hint="eastAsia"/>
          <w:color w:val="auto"/>
          <w:lang w:val="zh-TW"/>
        </w:rPr>
        <w:t>天津滨海职业学院食堂经营项目</w:t>
      </w:r>
    </w:p>
    <w:p w14:paraId="036FD0FA"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3"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3"/>
      <w:r w:rsidRPr="00343AD3">
        <w:rPr>
          <w:rFonts w:ascii="宋体" w:eastAsia="宋体" w:hAnsi="宋体" w:cs="宋体" w:hint="eastAsia"/>
          <w:b/>
          <w:bCs/>
          <w:color w:val="auto"/>
          <w:lang w:val="zh-TW" w:eastAsia="zh-TW"/>
        </w:rPr>
        <w:t>供应商实施能力</w:t>
      </w:r>
    </w:p>
    <w:p w14:paraId="73B0B007" w14:textId="52D1F1A1"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14:paraId="5C5DF8FF"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4"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4"/>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0442316"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14:paraId="7102BF62"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17512E2"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5"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5"/>
    </w:p>
    <w:p w14:paraId="53621A61" w14:textId="491E4947" w:rsidR="005B15E3" w:rsidRPr="001B0B77" w:rsidRDefault="0092773A">
      <w:pPr>
        <w:pStyle w:val="A1"/>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1"/>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2991F31D"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2F60BB" w:rsidRPr="00FE4B2A">
        <w:rPr>
          <w:rFonts w:ascii="宋体" w:eastAsia="宋体" w:hAnsi="宋体" w:cs="宋体" w:hint="eastAsia"/>
          <w:kern w:val="2"/>
          <w:highlight w:val="green"/>
          <w:u w:color="000000"/>
          <w:lang w:eastAsia="zh-CN"/>
        </w:rPr>
        <w:t>运输费、</w:t>
      </w:r>
      <w:r w:rsidR="002F60BB" w:rsidRPr="00FE4B2A">
        <w:rPr>
          <w:rFonts w:ascii="宋体" w:eastAsia="宋体" w:hAnsi="宋体" w:cs="宋体"/>
          <w:kern w:val="2"/>
          <w:highlight w:val="green"/>
          <w:u w:color="000000"/>
          <w:lang w:eastAsia="zh-CN"/>
        </w:rPr>
        <w:t>安装费</w:t>
      </w:r>
      <w:r w:rsidR="00FD1F26" w:rsidRPr="00FE4B2A">
        <w:rPr>
          <w:rFonts w:ascii="宋体" w:eastAsia="宋体" w:hAnsi="宋体" w:cs="宋体" w:hint="eastAsia"/>
          <w:kern w:val="2"/>
          <w:highlight w:val="green"/>
          <w:u w:color="000000"/>
          <w:lang w:eastAsia="zh-TW"/>
        </w:rPr>
        <w:t>、人员费、利润及税金等</w:t>
      </w:r>
      <w:r w:rsidR="00FD1F26" w:rsidRPr="00087403">
        <w:rPr>
          <w:rFonts w:ascii="宋体" w:eastAsia="宋体" w:hAnsi="宋体" w:cs="宋体" w:hint="eastAsia"/>
          <w:kern w:val="2"/>
          <w:u w:color="000000"/>
          <w:lang w:eastAsia="zh-TW"/>
        </w:rPr>
        <w:t>为完成招标文件规定全部任务所需的一切应有费用。供应商所报价格为按采购人要求完成全部服务并验收合格的最终优惠价格。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1"/>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2618B8B6" w:rsidR="003A58A3" w:rsidRPr="003A58A3" w:rsidRDefault="00F50C8A" w:rsidP="003A58A3">
      <w:pPr>
        <w:widowControl w:val="0"/>
        <w:spacing w:line="360" w:lineRule="auto"/>
        <w:ind w:firstLineChars="162" w:firstLine="389"/>
        <w:jc w:val="both"/>
        <w:rPr>
          <w:rFonts w:ascii="宋体" w:eastAsia="PMingLiU" w:hAnsi="宋体" w:cs="宋体"/>
          <w:kern w:val="2"/>
          <w:szCs w:val="20"/>
          <w:lang w:val="zh-TW" w:eastAsia="zh-TW"/>
        </w:rPr>
      </w:pPr>
      <w:r w:rsidRPr="008C65C9">
        <w:rPr>
          <w:rFonts w:ascii="宋体" w:eastAsia="宋体" w:hAnsi="宋体" w:cs="宋体" w:hint="eastAsia"/>
          <w:kern w:val="2"/>
          <w:szCs w:val="20"/>
          <w:highlight w:val="yellow"/>
          <w:lang w:val="zh-TW" w:eastAsia="zh-CN"/>
        </w:rPr>
        <w:t>★</w:t>
      </w:r>
      <w:r w:rsidR="008C65C9" w:rsidRPr="008C65C9">
        <w:rPr>
          <w:rFonts w:ascii="宋体" w:eastAsia="宋体" w:hAnsi="宋体" w:cs="宋体" w:hint="eastAsia"/>
          <w:kern w:val="2"/>
          <w:szCs w:val="20"/>
          <w:highlight w:val="yellow"/>
          <w:lang w:val="zh-TW" w:eastAsia="zh-CN"/>
        </w:rPr>
        <w:t>1.</w:t>
      </w:r>
      <w:r w:rsidR="003A58A3">
        <w:rPr>
          <w:rFonts w:ascii="宋体" w:eastAsia="宋体" w:hAnsi="宋体" w:cs="宋体" w:hint="eastAsia"/>
          <w:kern w:val="2"/>
          <w:szCs w:val="20"/>
          <w:lang w:val="zh-TW" w:eastAsia="zh-CN"/>
        </w:rPr>
        <w:t>详见</w:t>
      </w:r>
      <w:r w:rsidR="003A58A3">
        <w:rPr>
          <w:rFonts w:ascii="宋体" w:eastAsia="PMingLiU" w:hAnsi="宋体" w:cs="宋体"/>
          <w:kern w:val="2"/>
          <w:szCs w:val="20"/>
          <w:lang w:val="zh-TW" w:eastAsia="zh-TW"/>
        </w:rPr>
        <w:t>需求书</w:t>
      </w:r>
    </w:p>
    <w:p w14:paraId="3CC92622" w14:textId="2DEC881E"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14:paraId="0BC8B09C" w14:textId="3DAB49C4"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签订合同之日</w:t>
      </w:r>
      <w:r w:rsidR="00B46C72" w:rsidRPr="001621BD">
        <w:rPr>
          <w:rFonts w:ascii="宋体" w:hAnsi="宋体" w:cs="宋体" w:hint="eastAsia"/>
          <w:color w:val="000000"/>
          <w:szCs w:val="21"/>
          <w:highlight w:val="green"/>
          <w:lang w:eastAsia="zh-CN" w:bidi="ar"/>
        </w:rPr>
        <w:t>起</w:t>
      </w:r>
      <w:r w:rsidR="00624944">
        <w:rPr>
          <w:rFonts w:ascii="宋体" w:hAnsi="宋体" w:cs="宋体"/>
          <w:color w:val="000000"/>
          <w:szCs w:val="21"/>
          <w:highlight w:val="green"/>
          <w:lang w:eastAsia="zh-CN" w:bidi="ar"/>
        </w:rPr>
        <w:t>1</w:t>
      </w:r>
      <w:r w:rsidR="008172E8" w:rsidRPr="001621BD">
        <w:rPr>
          <w:rFonts w:ascii="宋体" w:hAnsi="宋体" w:cs="宋体" w:hint="eastAsia"/>
          <w:color w:val="000000"/>
          <w:szCs w:val="21"/>
          <w:highlight w:val="green"/>
          <w:lang w:eastAsia="zh-CN" w:bidi="ar"/>
        </w:rPr>
        <w:t>年</w:t>
      </w:r>
      <w:r w:rsidR="00624944">
        <w:rPr>
          <w:rFonts w:ascii="宋体" w:hAnsi="宋体" w:cs="宋体" w:hint="eastAsia"/>
          <w:color w:val="000000"/>
          <w:szCs w:val="21"/>
          <w:highlight w:val="green"/>
          <w:lang w:eastAsia="zh-CN" w:bidi="ar"/>
        </w:rPr>
        <w:t>或3年</w:t>
      </w:r>
      <w:r w:rsidR="00B46C72" w:rsidRPr="00F70D08">
        <w:rPr>
          <w:rFonts w:ascii="宋体" w:hAnsi="宋体" w:cs="宋体" w:hint="eastAsia"/>
          <w:color w:val="000000"/>
          <w:szCs w:val="21"/>
          <w:lang w:eastAsia="zh-CN" w:bidi="ar"/>
        </w:rPr>
        <w:t>（特殊情况以合同为准）</w:t>
      </w:r>
      <w:r w:rsidR="00624944">
        <w:rPr>
          <w:rFonts w:ascii="宋体" w:hAnsi="宋体" w:cs="宋体" w:hint="eastAsia"/>
          <w:color w:val="000000"/>
          <w:szCs w:val="21"/>
          <w:lang w:eastAsia="zh-CN" w:bidi="ar"/>
        </w:rPr>
        <w:t>。</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55229DBB" w:rsidR="005B15E3" w:rsidRPr="001B0B77" w:rsidRDefault="00624944" w:rsidP="00F50C8A">
      <w:pPr>
        <w:pStyle w:val="A1"/>
        <w:ind w:firstLineChars="150" w:firstLine="360"/>
        <w:rPr>
          <w:rFonts w:ascii="宋体" w:eastAsia="宋体" w:hAnsi="宋体" w:cs="宋体"/>
          <w:color w:val="auto"/>
          <w:lang w:val="zh-TW"/>
        </w:rPr>
      </w:pPr>
      <w:r>
        <w:rPr>
          <w:rFonts w:ascii="宋体" w:eastAsia="宋体" w:hAnsi="宋体" w:cs="宋体" w:hint="eastAsia"/>
          <w:color w:val="auto"/>
          <w:kern w:val="0"/>
          <w:u w:color="FF0000"/>
          <w:lang w:val="zh-TW"/>
        </w:rPr>
        <w:t>根据天津滨海职业学院食堂管理制度执行</w:t>
      </w:r>
      <w:r w:rsidR="005E1BB9" w:rsidRPr="005E1BB9">
        <w:rPr>
          <w:rFonts w:ascii="宋体" w:eastAsia="宋体" w:hAnsi="宋体" w:cs="宋体" w:hint="eastAsia"/>
          <w:color w:val="auto"/>
          <w:kern w:val="0"/>
          <w:u w:color="FF0000"/>
          <w:lang w:val="zh-TW"/>
        </w:rPr>
        <w:t>。</w:t>
      </w:r>
    </w:p>
    <w:p w14:paraId="587DF0F3" w14:textId="3F70EC59" w:rsidR="005B15E3" w:rsidRPr="001B0B77" w:rsidRDefault="0092773A">
      <w:pPr>
        <w:pStyle w:val="A1"/>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02AF9" w:rsidRDefault="0092773A" w:rsidP="00B973A1">
      <w:pPr>
        <w:pStyle w:val="A1"/>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14:paraId="3155553D" w14:textId="77777777" w:rsidR="005B15E3" w:rsidRPr="001B0B77" w:rsidRDefault="0092773A" w:rsidP="0028590C">
      <w:pPr>
        <w:pStyle w:val="A1"/>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14:paraId="03C4C589" w14:textId="6FC4534D"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7777777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1B0B77">
        <w:rPr>
          <w:rFonts w:ascii="宋体" w:eastAsia="宋体" w:hAnsi="宋体" w:hint="eastAsia"/>
          <w:lang w:eastAsia="zh-CN"/>
        </w:rPr>
        <w:t>验收书</w:t>
      </w:r>
      <w:proofErr w:type="gramEnd"/>
      <w:r w:rsidRPr="001B0B77">
        <w:rPr>
          <w:rFonts w:ascii="宋体" w:eastAsia="宋体" w:hAnsi="宋体" w:hint="eastAsia"/>
          <w:lang w:eastAsia="zh-CN"/>
        </w:rPr>
        <w:t>的参考资料一并存档。验收结束后，应当出具验收书，列明各项标准的验收情况及项目总体评价，由验收双方共同签署。</w:t>
      </w:r>
    </w:p>
    <w:p w14:paraId="19FA28A6" w14:textId="3A44AB49" w:rsidR="005B15E3" w:rsidRPr="001B0B77" w:rsidRDefault="0092773A">
      <w:pPr>
        <w:pStyle w:val="2"/>
        <w:spacing w:line="360" w:lineRule="auto"/>
        <w:ind w:firstLine="140"/>
        <w:rPr>
          <w:rFonts w:ascii="宋体" w:eastAsia="宋体" w:hAnsi="宋体" w:cs="宋体"/>
          <w:b/>
          <w:bCs/>
          <w:color w:val="auto"/>
          <w:lang w:val="zh-TW"/>
        </w:rPr>
      </w:pPr>
      <w:bookmarkStart w:id="6"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6"/>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（1）2020年度经第三方会计师事务所审计的企业财务报告的复印件附于响应文件内；</w:t>
            </w:r>
          </w:p>
          <w:p w14:paraId="3F61D979"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（2）2021年度银行出具的资信证明的复印件附于响应文件内；</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10BC847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2021年1月1日至提交响应文件截止日期前至少1个月的依法缴纳税收的相关证明材料复印件附于响应文件内</w:t>
            </w:r>
          </w:p>
          <w:p w14:paraId="2B337D1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2021年1月1日至提交响应文件截止日期前至少1个月的依法缴纳社会保险费的相关证明材料复印件附于响应文件内</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6</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77777777" w:rsidR="005B15E3" w:rsidRPr="00617B1E" w:rsidRDefault="0092773A">
            <w:pPr>
              <w:spacing w:line="320" w:lineRule="exact"/>
              <w:rPr>
                <w:rFonts w:ascii="宋体" w:eastAsia="宋体" w:hAnsi="宋体" w:cs="宋体"/>
                <w:kern w:val="2"/>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B52F620" w14:textId="659016D0" w:rsidR="005B15E3" w:rsidRPr="00617B1E" w:rsidRDefault="0092773A">
            <w:pPr>
              <w:spacing w:line="320" w:lineRule="exact"/>
              <w:rPr>
                <w:rFonts w:ascii="宋体" w:eastAsia="宋体" w:hAnsi="宋体" w:cs="宋体"/>
                <w:kern w:val="2"/>
                <w:sz w:val="21"/>
                <w:szCs w:val="21"/>
                <w:highlight w:val="yellow"/>
                <w:lang w:val="zh-CN" w:eastAsia="zh-CN"/>
              </w:rPr>
            </w:pPr>
            <w:proofErr w:type="spellStart"/>
            <w:r w:rsidRPr="00617B1E">
              <w:rPr>
                <w:rFonts w:ascii="宋体" w:eastAsia="宋体" w:hAnsi="宋体" w:cs="宋体" w:hint="eastAsia"/>
                <w:sz w:val="21"/>
                <w:szCs w:val="21"/>
                <w:highlight w:val="yellow"/>
                <w:lang w:val="zh-CN"/>
              </w:rPr>
              <w:t>非联合体声明函</w:t>
            </w:r>
            <w:proofErr w:type="spellEnd"/>
          </w:p>
        </w:tc>
        <w:tc>
          <w:tcPr>
            <w:tcW w:w="5095" w:type="dxa"/>
            <w:vAlign w:val="center"/>
          </w:tcPr>
          <w:p w14:paraId="68B908DB" w14:textId="77777777"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bl>
    <w:p w14:paraId="1340C84F" w14:textId="77777777" w:rsidR="005B15E3" w:rsidRPr="001B0B77" w:rsidRDefault="005B15E3">
      <w:pPr>
        <w:pStyle w:val="A1"/>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5D166779"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评定方法</w:t>
      </w:r>
    </w:p>
    <w:p w14:paraId="29CE2C1B" w14:textId="0CB05127"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采用综合的评审方法。</w:t>
      </w:r>
    </w:p>
    <w:p w14:paraId="657ECA91" w14:textId="5DAD8DB1"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 xml:space="preserve">    </w:t>
      </w:r>
      <w:r w:rsidRPr="00332061">
        <w:rPr>
          <w:rFonts w:ascii="宋体" w:eastAsia="PMingLiU" w:hAnsi="宋体" w:cs="宋体"/>
          <w:b/>
          <w:bCs/>
          <w:kern w:val="2"/>
          <w:highlight w:val="green"/>
          <w:u w:color="000000"/>
          <w:lang w:val="zh-TW" w:eastAsia="zh-TW"/>
        </w:rPr>
        <w:t>(</w:t>
      </w:r>
      <w:r w:rsidRPr="00332061">
        <w:rPr>
          <w:rFonts w:ascii="宋体" w:eastAsia="宋体" w:hAnsi="宋体" w:cs="宋体" w:hint="eastAsia"/>
          <w:b/>
          <w:bCs/>
          <w:kern w:val="2"/>
          <w:highlight w:val="green"/>
          <w:u w:color="000000"/>
          <w:lang w:val="zh-TW" w:eastAsia="zh-TW"/>
        </w:rPr>
        <w:t>1）</w:t>
      </w:r>
      <w:r w:rsidR="001662B9" w:rsidRPr="00332061">
        <w:rPr>
          <w:rFonts w:ascii="宋体" w:eastAsia="宋体" w:hAnsi="宋体" w:cs="宋体" w:hint="eastAsia"/>
          <w:b/>
          <w:bCs/>
          <w:kern w:val="2"/>
          <w:highlight w:val="green"/>
          <w:u w:color="000000"/>
          <w:lang w:val="zh-TW" w:eastAsia="zh-TW"/>
        </w:rPr>
        <w:t>制订满足响应文件要求的投标文件</w:t>
      </w:r>
    </w:p>
    <w:p w14:paraId="1F2DDFE3" w14:textId="24019DDB" w:rsidR="00C74C37" w:rsidRPr="00233E97" w:rsidRDefault="001662B9" w:rsidP="00C74C37">
      <w:pPr>
        <w:widowControl w:val="0"/>
        <w:spacing w:line="360" w:lineRule="auto"/>
        <w:ind w:firstLineChars="400" w:firstLine="961"/>
        <w:jc w:val="both"/>
        <w:rPr>
          <w:rFonts w:ascii="宋体" w:eastAsia="PMingLiU" w:hAnsi="宋体" w:cs="宋体" w:hint="eastAsia"/>
          <w:b/>
          <w:bCs/>
          <w:kern w:val="2"/>
          <w:u w:color="000000"/>
          <w:lang w:val="zh-TW" w:eastAsia="zh-TW"/>
        </w:rPr>
      </w:pPr>
      <w:r w:rsidRPr="00B973A1">
        <w:rPr>
          <w:rFonts w:ascii="宋体" w:eastAsia="PMingLiU" w:hAnsi="宋体" w:cs="宋体"/>
          <w:b/>
          <w:bCs/>
          <w:kern w:val="2"/>
          <w:u w:color="000000"/>
          <w:lang w:val="zh-TW" w:eastAsia="zh-TW"/>
        </w:rPr>
        <w:lastRenderedPageBreak/>
        <w:t xml:space="preserve"> </w:t>
      </w:r>
      <w:r w:rsidR="00C74C37" w:rsidRPr="00332061">
        <w:rPr>
          <w:rFonts w:ascii="宋体" w:eastAsia="PMingLiU" w:hAnsi="宋体" w:cs="宋体"/>
          <w:b/>
          <w:bCs/>
          <w:kern w:val="2"/>
          <w:highlight w:val="green"/>
          <w:u w:color="000000"/>
          <w:lang w:val="zh-TW" w:eastAsia="zh-TW"/>
        </w:rPr>
        <w:t>(</w:t>
      </w:r>
      <w:r w:rsidR="00C74C37" w:rsidRPr="00332061">
        <w:rPr>
          <w:rFonts w:ascii="宋体" w:eastAsia="宋体" w:hAnsi="宋体" w:cs="宋体" w:hint="eastAsia"/>
          <w:b/>
          <w:bCs/>
          <w:kern w:val="2"/>
          <w:highlight w:val="green"/>
          <w:u w:color="000000"/>
          <w:lang w:val="zh-TW" w:eastAsia="zh-TW"/>
        </w:rPr>
        <w:t>2）</w:t>
      </w:r>
      <w:r w:rsidRPr="00332061">
        <w:rPr>
          <w:rFonts w:ascii="宋体" w:eastAsia="宋体" w:hAnsi="宋体" w:cs="宋体" w:hint="eastAsia"/>
          <w:b/>
          <w:bCs/>
          <w:kern w:val="2"/>
          <w:highlight w:val="green"/>
          <w:u w:color="000000"/>
          <w:lang w:val="zh-TW" w:eastAsia="zh-TW"/>
        </w:rPr>
        <w:t>开标现场叙述企业情况</w:t>
      </w:r>
      <w:r w:rsidR="00233E97">
        <w:rPr>
          <w:rFonts w:ascii="宋体" w:eastAsia="宋体" w:hAnsi="宋体" w:cs="宋体" w:hint="eastAsia"/>
          <w:b/>
          <w:bCs/>
          <w:kern w:val="2"/>
          <w:u w:color="000000"/>
          <w:lang w:val="zh-TW" w:eastAsia="zh-CN"/>
        </w:rPr>
        <w:t>和</w:t>
      </w:r>
      <w:r w:rsidR="00233E97">
        <w:rPr>
          <w:rFonts w:ascii="宋体" w:eastAsia="PMingLiU" w:hAnsi="宋体" w:cs="宋体"/>
          <w:b/>
          <w:bCs/>
          <w:kern w:val="2"/>
          <w:u w:color="000000"/>
          <w:lang w:val="zh-TW" w:eastAsia="zh-TW"/>
        </w:rPr>
        <w:t>相应业绩</w:t>
      </w:r>
    </w:p>
    <w:p w14:paraId="6943B926" w14:textId="3016B77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投标</w:t>
      </w:r>
      <w:r w:rsidR="001662B9">
        <w:rPr>
          <w:rFonts w:ascii="宋体" w:eastAsia="宋体" w:hAnsi="宋体" w:cs="宋体" w:hint="eastAsia"/>
          <w:b/>
          <w:bCs/>
          <w:kern w:val="2"/>
          <w:u w:color="000000"/>
          <w:lang w:val="zh-TW" w:eastAsia="zh-TW"/>
        </w:rPr>
        <w:t>企业</w:t>
      </w:r>
      <w:r w:rsidRPr="00B973A1">
        <w:rPr>
          <w:rFonts w:ascii="宋体" w:eastAsia="宋体" w:hAnsi="宋体" w:cs="宋体" w:hint="eastAsia"/>
          <w:b/>
          <w:bCs/>
          <w:kern w:val="2"/>
          <w:u w:color="000000"/>
          <w:lang w:val="zh-TW" w:eastAsia="zh-TW"/>
        </w:rPr>
        <w:t>结合项目需求，准备3分钟项目说明。并回答评标代表2个问题。评标人根据投标书现场响应与问题回答进行打分。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2DC18056"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71F49369" w:rsidR="005B15E3" w:rsidRPr="001B0B77" w:rsidRDefault="00DA2091" w:rsidP="00F555D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1"/>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1"/>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7"/>
    </w:p>
    <w:p w14:paraId="11D413E6" w14:textId="77777777" w:rsidR="001E524D" w:rsidRPr="001E524D" w:rsidRDefault="001E524D" w:rsidP="001E524D">
      <w:pPr>
        <w:ind w:firstLineChars="196" w:firstLine="47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一、项目概况</w:t>
      </w:r>
    </w:p>
    <w:p w14:paraId="100C0885"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天津滨海职业学院坐落于天津市滨海新区塘沽庐山道1101号，共设学生食堂两栋（学生一、二食堂）各三层，建筑面积学生一食堂4144.19平方米，学生二食堂2675平方米，共计6819.19平方米。</w:t>
      </w:r>
    </w:p>
    <w:p w14:paraId="38AF7F01" w14:textId="77777777" w:rsidR="001E524D" w:rsidRPr="001E524D" w:rsidRDefault="001E524D" w:rsidP="001E524D">
      <w:pPr>
        <w:ind w:firstLineChars="196" w:firstLine="47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二、食堂经营需求与管理模式</w:t>
      </w:r>
    </w:p>
    <w:p w14:paraId="3FA8150B"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1.现有在校师生8000余人，本次招标对象为：学生二食堂（清真餐厅设在学生二食堂二楼）。学院提供食堂《食品经营许可证》等相关资质材料。</w:t>
      </w:r>
    </w:p>
    <w:p w14:paraId="2E3C0C02"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2.新招餐饮公司在签订正式合同后，按照学院要求上报各楼层经营项目：学生二食堂一楼以大锅菜和早点为主；二楼为清真餐厅，设清真大锅菜、早点和风味；三楼为风味餐厅。学院后勤管理处负责学生二食堂的总体管理，餐饮企业按照市、区有关食品安全管理相关法规和学院经营管理规定，做好供餐服务。</w:t>
      </w:r>
    </w:p>
    <w:p w14:paraId="50A5675E"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如遇到上级和学院不可抗拒因素时，遵照学院要求执行。</w:t>
      </w:r>
    </w:p>
    <w:p w14:paraId="747B554A" w14:textId="77777777" w:rsidR="001E524D" w:rsidRPr="001E524D" w:rsidRDefault="001E524D" w:rsidP="001E524D">
      <w:pPr>
        <w:ind w:firstLineChars="196" w:firstLine="47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三、院方提供相关经营条件</w:t>
      </w:r>
    </w:p>
    <w:p w14:paraId="3A83F769"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1.学院提供食堂大型厨房设施设备（见附表1）、消防器材（灭火器、灶台喷淋系统）和就餐桌椅。</w:t>
      </w:r>
    </w:p>
    <w:p w14:paraId="73B756FA"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 xml:space="preserve">2.学院配备精密的原材料（蔬菜）农残检测仪器，并制订农残检测制度。 </w:t>
      </w:r>
    </w:p>
    <w:p w14:paraId="5B909ADF"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3.学院负责食堂公共区域（如：大厅、建筑、校园一卡通系统等）维修费用及水电费。</w:t>
      </w:r>
    </w:p>
    <w:p w14:paraId="55924623" w14:textId="77777777" w:rsidR="001E524D" w:rsidRPr="001E524D" w:rsidRDefault="001E524D" w:rsidP="001E524D">
      <w:pPr>
        <w:ind w:firstLineChars="196" w:firstLine="47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四、承包经营期限与相关费用</w:t>
      </w:r>
    </w:p>
    <w:p w14:paraId="6799807C"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承包经营期限：初次在该校承包的餐饮企业经营合同期不超过一年；连续在本校中标的参营企业，合同期不得超过三年。与学院签定的经营协议（合同），按照相关要求进行续签，续签期限不得超过三年，视经营情况而定，违反食品安全和学院规定的随时清退。</w:t>
      </w:r>
    </w:p>
    <w:p w14:paraId="06E2F1BD"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lastRenderedPageBreak/>
        <w:t>2.餐饮企业向学院缴纳经营保证金：合同期为一年的缴纳保证金35万元，合同期为三年的缴纳保证金100万元，签订合同前缴纳此款项。经营保证金按照当年的经营情况，未发生违纪现象的合同到期后，全额退还承包商。</w:t>
      </w:r>
    </w:p>
    <w:p w14:paraId="4B608739"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履行合同期间所发生的水、电、气等费用由餐饮企业负责，水、电、气费每月按水、电、气公司收费标准和使用额度由财务直接从当月营业款中扣除，清真窗口（食堂）按照相关政策，减免当年水、电费总额的60%。食堂营业额通过校园一卡通系统和学院微信、支付宝进行对账、结算和拨款。严禁使用现金和个体申请的微信、支付宝进行售饭。</w:t>
      </w:r>
    </w:p>
    <w:p w14:paraId="51306BF3"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4.餐饮企业在正式营业前须购买餐饮场所责任保险保额500万元以上及防爆火灾保险保额300万元以上的保险。</w:t>
      </w:r>
    </w:p>
    <w:p w14:paraId="49AA25BD"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5.在合同履行期内，属正常的房屋大修费用由学院承担。餐饮企业要维持学院提供的设施设备的正常运转。合同期内设施设备（如上、下水管道、灶台、照明设施等）的维护、保养、维修等费用由餐饮企业承担。设施设备出现故障和损坏的，餐饮企业应及时统计上报学院。由学院指定的维修部门进行上门维修或更换，所产生的费用由餐饮企业承担。</w:t>
      </w:r>
    </w:p>
    <w:p w14:paraId="1F76A30C"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6.除学院提供的大型设备外，餐饮企业应按照《食堂标准化基础设施配备指标》进行设备、餐具、耗材及基础设施的配备、补充和完善，费用由餐饮企业承担，学院不再投入。</w:t>
      </w:r>
    </w:p>
    <w:p w14:paraId="2559BF9B"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7.餐饮企业使用学院的设备因使用年限正常报废的，餐饮企业需提交书面申请，将资产及清单交至学院统一进行处置，报废的设备全部上交学院，餐饮企业不得擅自处置。</w:t>
      </w:r>
    </w:p>
    <w:p w14:paraId="7F185248"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8.承包期内餐饮企业需承担食堂相关证件的年审、年检费用。</w:t>
      </w:r>
    </w:p>
    <w:p w14:paraId="63197E1A" w14:textId="77777777" w:rsidR="001E524D" w:rsidRPr="001E524D" w:rsidRDefault="001E524D" w:rsidP="001E524D">
      <w:pPr>
        <w:ind w:firstLineChars="196" w:firstLine="47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五、经营要求</w:t>
      </w:r>
    </w:p>
    <w:p w14:paraId="6407A5A7"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餐饮企业开展经营服务活动应符合《中华人民共和国食品安全法》、《中华人民共和国安全生产法》、教育部、卫生部《学校食品安全与营养健康管理规定》、卫生部《餐饮业食品卫生管理办法》和《餐饮业和集体用餐配送单位卫生规范》、市教委《高校食品安全管理规范110条》等法律、法规以及学院的相关管理规定和要求。</w:t>
      </w:r>
    </w:p>
    <w:p w14:paraId="146ADB53"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lastRenderedPageBreak/>
        <w:t>2.餐饮企业负责办理食堂餐饮服务业必须具备的证件（含资质证书），到期及时验证、换证。所有从事食堂工作的人员必须持有效的健康证，并参加卫生知识培训合格。每学期每个承包户中必须有1人参加消防安全培训并取得消防培训合格证（含学院培训和下发的聘书）。以上所产生的费用均由餐饮企业负责承担。</w:t>
      </w:r>
    </w:p>
    <w:p w14:paraId="626CC8F4"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3.餐饮企业在经营过程中所发生的一切债权、债务等纠纷均与学院无关，并对经营区域的消防安全、人员安全、食品安全等负全责。</w:t>
      </w:r>
    </w:p>
    <w:p w14:paraId="026635A0"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4.餐饮企业应掌握食品卫生安全相关的法律、法规等知识，持有餐饮服务食品安全管理员培训证书，每年按时参加继续教育培训不少于40学时并验证。技术人员配备不得少于：中级以上厨师1人、初级厨师2人（须提供资格证书）。所有食堂从业人员必须持有有效身份证、健康证、卫生知识培训上岗证。还应提供企业参保人数相关佐证材料和缴费清单（参保不少于1年）。</w:t>
      </w:r>
    </w:p>
    <w:p w14:paraId="2623EDB4"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5.餐饮企业应了解学院的管理要求，应有立足为师生提供优质服务的思想素质和职业道德，应充分认识学院食堂具有明显公益性、服务性、微利性的特点。</w:t>
      </w:r>
    </w:p>
    <w:p w14:paraId="4B62DD2C"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6.餐饮企业应具有健全科学的食品卫生、人事用工、业务培训、持证上岗、优质服务、劳动分配、岗位职责、工作守则、成本核算、监控检查、考核奖惩、民主管理、安全生产和仓储管理等制度，以及工作计划、突发事件应急处理预案等。</w:t>
      </w:r>
    </w:p>
    <w:p w14:paraId="2ACBB61B"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7.餐饮企业应服从学院的监管，加强食堂各项工作管理，主动配合学院对饭菜的质、量、价、卫生条件、服务态度、成本核算的检查评比工作。主动配合政府相关部门的检查，在物资采购、饭菜品种、质量、价格、食品卫生、服务态度等方面严格按照食品药品监督管理局、教育部门和学院的规定执行。如须整改的，费用由餐饮企业承担。</w:t>
      </w:r>
    </w:p>
    <w:p w14:paraId="6415EA78"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8.餐饮企业必须遵守有关食品原材料采购制度，要设有专职采购员,坚持索证索票制度。所购原材料（米、面、油、盐、酱油、醋、猪肉）按市教委要求统一平台采购。平台外的（鸡肉、调料、蔬菜、调理品等）原材料由食堂餐饮企业寻找供货商，经双方协商同意后，学院查验资质并签订供货合同。按照有关要求建立电子台账，并保留数据3年以上。</w:t>
      </w:r>
    </w:p>
    <w:p w14:paraId="37D0F46E"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lastRenderedPageBreak/>
        <w:t>9.餐饮企业每日准时、足量、优质、价廉向师生提供一日三餐的主、副食品及相关服务(除有另行通知外，应保证在国家法定节假日正常开餐)。各楼层每日午、晚两餐必须提供2种1元菜和免费汤。饭菜价格每学期需向学院备案，不得超出学院规定标准，如因物价因素须调整饭菜价格时，须以书面形式告知学院，经学院研究同意后方可进行。不准出售变质、变味的饭菜和剩菜剩饭。</w:t>
      </w:r>
    </w:p>
    <w:p w14:paraId="663DFCF2"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10.餐饮企业需提供所有经营品种和经营品种单价，经营收入利润点不得高于天津市教委规定的比例。</w:t>
      </w:r>
    </w:p>
    <w:p w14:paraId="731DB9B6"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11.食堂仅为本院师生提供餐饮服务，不得对外单位（外来人员）提供餐饮和配餐服务。如因学院工作需要对外提供餐饮服务的，须经学院通知后方可提供。</w:t>
      </w:r>
    </w:p>
    <w:p w14:paraId="566A673D"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12.餐饮企业严禁转让和转租所经营的楼层窗口，一经发现解除合同，并扣除当月经营款。</w:t>
      </w:r>
    </w:p>
    <w:p w14:paraId="4B076D32"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13.餐饮服务食品安全管理员应在职在岗，并切实履行职责。</w:t>
      </w:r>
    </w:p>
    <w:p w14:paraId="76F4EF6D"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14.从业人员要统一标识，统一着装，干净整洁，文明经营，热情服务。</w:t>
      </w:r>
    </w:p>
    <w:p w14:paraId="2D9227C1"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15.食堂售卖时不得使用一次性餐具，不得收取现金，违反学院食品安全的相关规定，按照学院食堂管理考核标准从保证金中扣除相应款项。</w:t>
      </w:r>
    </w:p>
    <w:p w14:paraId="5B0BD407"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16.餐饮企业经营期间只能使用其公司名称开展对外业务关系，严禁使用“天津滨海职业学院食堂”的名称发生任何业务关系。</w:t>
      </w:r>
    </w:p>
    <w:p w14:paraId="6FD2043B"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17.餐饮企业投入的设施设备承包期满后自行处理，不得影响学院后续工作。</w:t>
      </w:r>
    </w:p>
    <w:p w14:paraId="66F936A7"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18.清真餐厅除具备上述条款外，还应提供从业人员中清真少数民族厨师至少2人（主要烹饪制作人员），所占比例不得低于清真餐厅总人数的20%。</w:t>
      </w:r>
    </w:p>
    <w:p w14:paraId="01B2A22D"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19.食堂经营户负责本单体楼室内外卫生。</w:t>
      </w:r>
    </w:p>
    <w:p w14:paraId="3D045557" w14:textId="77777777" w:rsidR="001E524D" w:rsidRPr="001E524D" w:rsidRDefault="001E524D" w:rsidP="001E524D">
      <w:pPr>
        <w:ind w:firstLineChars="196" w:firstLine="47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六、违约责任</w:t>
      </w:r>
    </w:p>
    <w:p w14:paraId="6A4ABEE6"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1.不得随意改变食堂现有功能布局，否则学院有权要求餐饮企业按照原状恢复或向学院缴纳恢复原状工程所需费用。</w:t>
      </w:r>
    </w:p>
    <w:p w14:paraId="508A7BA9"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lastRenderedPageBreak/>
        <w:t>2.学院定期对食堂物资采购、饭菜质量、销售价格、食品卫生、安全生产等进行检查和不定期的抽查，发现问题，限期整改或停业。</w:t>
      </w:r>
    </w:p>
    <w:p w14:paraId="6BB6D0C4"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3.餐饮企业在承包期内出现下列情况之一的，取消其经营资格，中止承包合同，扣除所有经营保证金，并保留法律诉讼权利。</w:t>
      </w:r>
    </w:p>
    <w:p w14:paraId="5F73EF41"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（1）经营期间发生师生食物中毒或安全生产责任事故的 (事故发生的一切费用由餐饮企业承担)。</w:t>
      </w:r>
    </w:p>
    <w:p w14:paraId="7DAE7AC9"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（2）因食品价格、质量、卫生和服务态度等而引发的学生罢餐、静坐、游行等群体事件的。</w:t>
      </w:r>
    </w:p>
    <w:p w14:paraId="29A9599F"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（3）在经营过程中，存在掺杂做假、销售无证食品、私自对外提供餐饮服务、未按规定经营范围经营等违规行为，经学院规劝、限期整改依然无效的。</w:t>
      </w:r>
    </w:p>
    <w:p w14:paraId="60DFF21D"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（4）在经营过程中存在转包、分包和挂靠经营行为的。</w:t>
      </w:r>
    </w:p>
    <w:p w14:paraId="0A583C13"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（5）招投标时以弄虚作假等欺诈手段获得准入资格，或经营情况发生变化不符合准入条件的。</w:t>
      </w:r>
    </w:p>
    <w:p w14:paraId="760549D7"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（6）不配合、不服从政府相关部门和学院管理，不执行政府相关部门和学院提出整改和管理要求的。</w:t>
      </w:r>
    </w:p>
    <w:p w14:paraId="43EEAC00" w14:textId="77777777" w:rsidR="001E524D" w:rsidRPr="001E524D" w:rsidRDefault="001E524D" w:rsidP="001E524D">
      <w:pPr>
        <w:spacing w:line="360" w:lineRule="auto"/>
        <w:ind w:firstLineChars="200" w:firstLine="480"/>
        <w:rPr>
          <w:rFonts w:ascii="宋体" w:eastAsia="宋体" w:hAnsi="宋体" w:cs="宋体"/>
          <w:kern w:val="2"/>
          <w:u w:color="000000"/>
          <w:lang w:val="zh-TW" w:eastAsia="zh-TW"/>
        </w:rPr>
      </w:pPr>
    </w:p>
    <w:p w14:paraId="36494F3F" w14:textId="33329EA2" w:rsidR="001E524D" w:rsidRPr="001E524D" w:rsidRDefault="001E524D" w:rsidP="001E524D">
      <w:pPr>
        <w:jc w:val="right"/>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 xml:space="preserve">                        2022年6月</w:t>
      </w:r>
    </w:p>
    <w:p w14:paraId="3571F629" w14:textId="77777777" w:rsidR="001E524D" w:rsidRPr="001E524D" w:rsidRDefault="001E524D" w:rsidP="001E524D">
      <w:pP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附表</w:t>
      </w:r>
      <w:r w:rsidRPr="001E524D">
        <w:rPr>
          <w:rFonts w:ascii="宋体" w:eastAsia="宋体" w:hAnsi="宋体" w:cs="宋体"/>
          <w:kern w:val="2"/>
          <w:u w:color="000000"/>
          <w:lang w:val="zh-TW" w:eastAsia="zh-TW"/>
        </w:rPr>
        <w:t>1</w:t>
      </w:r>
    </w:p>
    <w:tbl>
      <w:tblPr>
        <w:tblW w:w="0" w:type="auto"/>
        <w:tblInd w:w="93" w:type="dxa"/>
        <w:tblLayout w:type="fixed"/>
        <w:tblLook w:val="04A0" w:firstRow="1" w:lastRow="0" w:firstColumn="1" w:lastColumn="0" w:noHBand="0" w:noVBand="1"/>
      </w:tblPr>
      <w:tblGrid>
        <w:gridCol w:w="1080"/>
        <w:gridCol w:w="2380"/>
        <w:gridCol w:w="2360"/>
        <w:gridCol w:w="1080"/>
        <w:gridCol w:w="1479"/>
      </w:tblGrid>
      <w:tr w:rsidR="001E524D" w:rsidRPr="001E524D" w14:paraId="62A54EF4" w14:textId="77777777" w:rsidTr="00AD0044">
        <w:trPr>
          <w:trHeight w:val="990"/>
        </w:trPr>
        <w:tc>
          <w:tcPr>
            <w:tcW w:w="8379" w:type="dxa"/>
            <w:gridSpan w:val="5"/>
            <w:tcBorders>
              <w:top w:val="nil"/>
              <w:left w:val="nil"/>
              <w:bottom w:val="single" w:sz="8" w:space="0" w:color="auto"/>
              <w:right w:val="nil"/>
            </w:tcBorders>
            <w:vAlign w:val="center"/>
          </w:tcPr>
          <w:p w14:paraId="6FFD474D"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天津滨海职业学院食堂设备清单</w:t>
            </w:r>
          </w:p>
        </w:tc>
      </w:tr>
      <w:tr w:rsidR="001E524D" w:rsidRPr="001E524D" w14:paraId="5E6C3D4D" w14:textId="77777777" w:rsidTr="00AD0044">
        <w:trPr>
          <w:trHeight w:val="402"/>
        </w:trPr>
        <w:tc>
          <w:tcPr>
            <w:tcW w:w="1080" w:type="dxa"/>
            <w:tcBorders>
              <w:top w:val="nil"/>
              <w:left w:val="single" w:sz="8" w:space="0" w:color="auto"/>
              <w:bottom w:val="single" w:sz="4" w:space="0" w:color="auto"/>
              <w:right w:val="single" w:sz="4" w:space="0" w:color="auto"/>
            </w:tcBorders>
            <w:vAlign w:val="center"/>
          </w:tcPr>
          <w:p w14:paraId="7AD2DBC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序号</w:t>
            </w:r>
          </w:p>
        </w:tc>
        <w:tc>
          <w:tcPr>
            <w:tcW w:w="2380" w:type="dxa"/>
            <w:tcBorders>
              <w:top w:val="nil"/>
              <w:left w:val="nil"/>
              <w:bottom w:val="single" w:sz="4" w:space="0" w:color="auto"/>
              <w:right w:val="single" w:sz="4" w:space="0" w:color="auto"/>
            </w:tcBorders>
            <w:vAlign w:val="center"/>
          </w:tcPr>
          <w:p w14:paraId="06455149"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设备名称</w:t>
            </w:r>
          </w:p>
        </w:tc>
        <w:tc>
          <w:tcPr>
            <w:tcW w:w="2360" w:type="dxa"/>
            <w:tcBorders>
              <w:top w:val="nil"/>
              <w:left w:val="nil"/>
              <w:bottom w:val="single" w:sz="4" w:space="0" w:color="auto"/>
              <w:right w:val="single" w:sz="4" w:space="0" w:color="auto"/>
            </w:tcBorders>
            <w:vAlign w:val="center"/>
          </w:tcPr>
          <w:p w14:paraId="2C4C0CCD"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规</w:t>
            </w:r>
            <w:r w:rsidRPr="001E524D">
              <w:rPr>
                <w:rFonts w:ascii="宋体" w:eastAsia="宋体" w:hAnsi="宋体" w:cs="宋体"/>
                <w:kern w:val="2"/>
                <w:u w:color="000000"/>
                <w:lang w:val="zh-TW" w:eastAsia="zh-TW"/>
              </w:rPr>
              <w:t xml:space="preserve">  </w:t>
            </w:r>
            <w:r w:rsidRPr="001E524D">
              <w:rPr>
                <w:rFonts w:ascii="宋体" w:eastAsia="宋体" w:hAnsi="宋体" w:cs="宋体" w:hint="eastAsia"/>
                <w:kern w:val="2"/>
                <w:u w:color="000000"/>
                <w:lang w:val="zh-TW" w:eastAsia="zh-TW"/>
              </w:rPr>
              <w:t>格</w:t>
            </w:r>
          </w:p>
        </w:tc>
        <w:tc>
          <w:tcPr>
            <w:tcW w:w="1080" w:type="dxa"/>
            <w:tcBorders>
              <w:top w:val="nil"/>
              <w:left w:val="nil"/>
              <w:bottom w:val="single" w:sz="4" w:space="0" w:color="auto"/>
              <w:right w:val="single" w:sz="4" w:space="0" w:color="auto"/>
            </w:tcBorders>
            <w:vAlign w:val="center"/>
          </w:tcPr>
          <w:p w14:paraId="7C93DF8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数</w:t>
            </w:r>
            <w:r w:rsidRPr="001E524D">
              <w:rPr>
                <w:rFonts w:ascii="宋体" w:eastAsia="宋体" w:hAnsi="宋体" w:cs="宋体"/>
                <w:kern w:val="2"/>
                <w:u w:color="000000"/>
                <w:lang w:val="zh-TW" w:eastAsia="zh-TW"/>
              </w:rPr>
              <w:t xml:space="preserve"> </w:t>
            </w:r>
            <w:r w:rsidRPr="001E524D">
              <w:rPr>
                <w:rFonts w:ascii="宋体" w:eastAsia="宋体" w:hAnsi="宋体" w:cs="宋体" w:hint="eastAsia"/>
                <w:kern w:val="2"/>
                <w:u w:color="000000"/>
                <w:lang w:val="zh-TW" w:eastAsia="zh-TW"/>
              </w:rPr>
              <w:t>量</w:t>
            </w:r>
          </w:p>
        </w:tc>
        <w:tc>
          <w:tcPr>
            <w:tcW w:w="1479" w:type="dxa"/>
            <w:tcBorders>
              <w:top w:val="nil"/>
              <w:left w:val="nil"/>
              <w:bottom w:val="single" w:sz="4" w:space="0" w:color="auto"/>
              <w:right w:val="single" w:sz="8" w:space="0" w:color="auto"/>
            </w:tcBorders>
            <w:vAlign w:val="center"/>
          </w:tcPr>
          <w:p w14:paraId="4FF3FE3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备注</w:t>
            </w:r>
          </w:p>
        </w:tc>
      </w:tr>
      <w:tr w:rsidR="001E524D" w:rsidRPr="001E524D" w14:paraId="60E11EA9"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79788B1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w:t>
            </w:r>
          </w:p>
        </w:tc>
        <w:tc>
          <w:tcPr>
            <w:tcW w:w="2380" w:type="dxa"/>
            <w:tcBorders>
              <w:top w:val="nil"/>
              <w:left w:val="nil"/>
              <w:bottom w:val="single" w:sz="4" w:space="0" w:color="auto"/>
              <w:right w:val="single" w:sz="4" w:space="0" w:color="auto"/>
            </w:tcBorders>
            <w:vAlign w:val="center"/>
          </w:tcPr>
          <w:p w14:paraId="207CBC3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煤气灶</w:t>
            </w:r>
          </w:p>
        </w:tc>
        <w:tc>
          <w:tcPr>
            <w:tcW w:w="2360" w:type="dxa"/>
            <w:tcBorders>
              <w:top w:val="nil"/>
              <w:left w:val="nil"/>
              <w:bottom w:val="single" w:sz="4" w:space="0" w:color="auto"/>
              <w:right w:val="single" w:sz="4" w:space="0" w:color="auto"/>
            </w:tcBorders>
            <w:vAlign w:val="center"/>
          </w:tcPr>
          <w:p w14:paraId="6C4D28C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1800*1000*800</w:t>
            </w:r>
          </w:p>
        </w:tc>
        <w:tc>
          <w:tcPr>
            <w:tcW w:w="1080" w:type="dxa"/>
            <w:tcBorders>
              <w:top w:val="nil"/>
              <w:left w:val="nil"/>
              <w:bottom w:val="single" w:sz="4" w:space="0" w:color="auto"/>
              <w:right w:val="single" w:sz="4" w:space="0" w:color="auto"/>
            </w:tcBorders>
            <w:vAlign w:val="center"/>
          </w:tcPr>
          <w:p w14:paraId="672226DE"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9</w:t>
            </w:r>
          </w:p>
        </w:tc>
        <w:tc>
          <w:tcPr>
            <w:tcW w:w="1479" w:type="dxa"/>
            <w:tcBorders>
              <w:top w:val="nil"/>
              <w:left w:val="nil"/>
              <w:bottom w:val="single" w:sz="4" w:space="0" w:color="auto"/>
              <w:right w:val="single" w:sz="8" w:space="0" w:color="auto"/>
            </w:tcBorders>
            <w:vAlign w:val="center"/>
          </w:tcPr>
          <w:p w14:paraId="243A0511"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2240B571"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3762302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w:t>
            </w:r>
          </w:p>
        </w:tc>
        <w:tc>
          <w:tcPr>
            <w:tcW w:w="2380" w:type="dxa"/>
            <w:tcBorders>
              <w:top w:val="nil"/>
              <w:left w:val="nil"/>
              <w:bottom w:val="single" w:sz="4" w:space="0" w:color="auto"/>
              <w:right w:val="single" w:sz="4" w:space="0" w:color="auto"/>
            </w:tcBorders>
            <w:vAlign w:val="center"/>
          </w:tcPr>
          <w:p w14:paraId="4CDE448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双门电蒸箱</w:t>
            </w:r>
          </w:p>
        </w:tc>
        <w:tc>
          <w:tcPr>
            <w:tcW w:w="2360" w:type="dxa"/>
            <w:tcBorders>
              <w:top w:val="nil"/>
              <w:left w:val="nil"/>
              <w:bottom w:val="single" w:sz="4" w:space="0" w:color="auto"/>
              <w:right w:val="single" w:sz="4" w:space="0" w:color="auto"/>
            </w:tcBorders>
            <w:vAlign w:val="center"/>
          </w:tcPr>
          <w:p w14:paraId="05F89CC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24</w:t>
            </w:r>
            <w:r w:rsidRPr="001E524D">
              <w:rPr>
                <w:rFonts w:ascii="宋体" w:eastAsia="宋体" w:hAnsi="宋体" w:cs="宋体" w:hint="eastAsia"/>
                <w:kern w:val="2"/>
                <w:u w:color="000000"/>
                <w:lang w:val="zh-TW" w:eastAsia="zh-TW"/>
              </w:rPr>
              <w:t>格</w:t>
            </w:r>
          </w:p>
        </w:tc>
        <w:tc>
          <w:tcPr>
            <w:tcW w:w="1080" w:type="dxa"/>
            <w:tcBorders>
              <w:top w:val="nil"/>
              <w:left w:val="nil"/>
              <w:bottom w:val="single" w:sz="4" w:space="0" w:color="auto"/>
              <w:right w:val="single" w:sz="4" w:space="0" w:color="auto"/>
            </w:tcBorders>
            <w:vAlign w:val="center"/>
          </w:tcPr>
          <w:p w14:paraId="2DA36A0B"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w:t>
            </w:r>
          </w:p>
        </w:tc>
        <w:tc>
          <w:tcPr>
            <w:tcW w:w="1479" w:type="dxa"/>
            <w:tcBorders>
              <w:top w:val="nil"/>
              <w:left w:val="nil"/>
              <w:bottom w:val="single" w:sz="4" w:space="0" w:color="auto"/>
              <w:right w:val="single" w:sz="8" w:space="0" w:color="auto"/>
            </w:tcBorders>
            <w:vAlign w:val="center"/>
          </w:tcPr>
          <w:p w14:paraId="7127E31D"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4AE6B7C"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277D64BA"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3</w:t>
            </w:r>
          </w:p>
        </w:tc>
        <w:tc>
          <w:tcPr>
            <w:tcW w:w="2380" w:type="dxa"/>
            <w:tcBorders>
              <w:top w:val="nil"/>
              <w:left w:val="nil"/>
              <w:bottom w:val="single" w:sz="4" w:space="0" w:color="auto"/>
              <w:right w:val="single" w:sz="4" w:space="0" w:color="auto"/>
            </w:tcBorders>
            <w:vAlign w:val="center"/>
          </w:tcPr>
          <w:p w14:paraId="108E01A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双门消毒柜</w:t>
            </w:r>
          </w:p>
        </w:tc>
        <w:tc>
          <w:tcPr>
            <w:tcW w:w="2360" w:type="dxa"/>
            <w:tcBorders>
              <w:top w:val="nil"/>
              <w:left w:val="nil"/>
              <w:bottom w:val="single" w:sz="4" w:space="0" w:color="auto"/>
              <w:right w:val="single" w:sz="4" w:space="0" w:color="auto"/>
            </w:tcBorders>
            <w:vAlign w:val="center"/>
          </w:tcPr>
          <w:p w14:paraId="32E1FB1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780L</w:t>
            </w:r>
          </w:p>
        </w:tc>
        <w:tc>
          <w:tcPr>
            <w:tcW w:w="1080" w:type="dxa"/>
            <w:tcBorders>
              <w:top w:val="nil"/>
              <w:left w:val="nil"/>
              <w:bottom w:val="single" w:sz="4" w:space="0" w:color="auto"/>
              <w:right w:val="single" w:sz="4" w:space="0" w:color="auto"/>
            </w:tcBorders>
            <w:vAlign w:val="center"/>
          </w:tcPr>
          <w:p w14:paraId="226BA87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w:t>
            </w:r>
          </w:p>
        </w:tc>
        <w:tc>
          <w:tcPr>
            <w:tcW w:w="1479" w:type="dxa"/>
            <w:tcBorders>
              <w:top w:val="nil"/>
              <w:left w:val="nil"/>
              <w:bottom w:val="single" w:sz="4" w:space="0" w:color="auto"/>
              <w:right w:val="single" w:sz="8" w:space="0" w:color="auto"/>
            </w:tcBorders>
            <w:vAlign w:val="center"/>
          </w:tcPr>
          <w:p w14:paraId="172B56D2"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F1CB74E"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625E72E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4</w:t>
            </w:r>
          </w:p>
        </w:tc>
        <w:tc>
          <w:tcPr>
            <w:tcW w:w="2380" w:type="dxa"/>
            <w:tcBorders>
              <w:top w:val="nil"/>
              <w:left w:val="nil"/>
              <w:bottom w:val="single" w:sz="4" w:space="0" w:color="auto"/>
              <w:right w:val="single" w:sz="4" w:space="0" w:color="auto"/>
            </w:tcBorders>
            <w:vAlign w:val="center"/>
          </w:tcPr>
          <w:p w14:paraId="5C6ACF53"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餐具柜</w:t>
            </w:r>
          </w:p>
        </w:tc>
        <w:tc>
          <w:tcPr>
            <w:tcW w:w="2360" w:type="dxa"/>
            <w:tcBorders>
              <w:top w:val="nil"/>
              <w:left w:val="nil"/>
              <w:bottom w:val="single" w:sz="4" w:space="0" w:color="auto"/>
              <w:right w:val="single" w:sz="4" w:space="0" w:color="auto"/>
            </w:tcBorders>
            <w:vAlign w:val="center"/>
          </w:tcPr>
          <w:p w14:paraId="08A080F7"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1100*485*1800</w:t>
            </w:r>
          </w:p>
        </w:tc>
        <w:tc>
          <w:tcPr>
            <w:tcW w:w="1080" w:type="dxa"/>
            <w:tcBorders>
              <w:top w:val="nil"/>
              <w:left w:val="nil"/>
              <w:bottom w:val="single" w:sz="4" w:space="0" w:color="auto"/>
              <w:right w:val="single" w:sz="4" w:space="0" w:color="auto"/>
            </w:tcBorders>
            <w:vAlign w:val="center"/>
          </w:tcPr>
          <w:p w14:paraId="1080471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7</w:t>
            </w:r>
          </w:p>
        </w:tc>
        <w:tc>
          <w:tcPr>
            <w:tcW w:w="1479" w:type="dxa"/>
            <w:tcBorders>
              <w:top w:val="nil"/>
              <w:left w:val="nil"/>
              <w:bottom w:val="single" w:sz="4" w:space="0" w:color="auto"/>
              <w:right w:val="single" w:sz="8" w:space="0" w:color="auto"/>
            </w:tcBorders>
            <w:vAlign w:val="center"/>
          </w:tcPr>
          <w:p w14:paraId="24342283"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469D81E5"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0BB122A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5</w:t>
            </w:r>
          </w:p>
        </w:tc>
        <w:tc>
          <w:tcPr>
            <w:tcW w:w="2380" w:type="dxa"/>
            <w:tcBorders>
              <w:top w:val="nil"/>
              <w:left w:val="nil"/>
              <w:bottom w:val="single" w:sz="4" w:space="0" w:color="auto"/>
              <w:right w:val="single" w:sz="4" w:space="0" w:color="auto"/>
            </w:tcBorders>
            <w:vAlign w:val="center"/>
          </w:tcPr>
          <w:p w14:paraId="258A0E3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双层操作台</w:t>
            </w:r>
          </w:p>
        </w:tc>
        <w:tc>
          <w:tcPr>
            <w:tcW w:w="2360" w:type="dxa"/>
            <w:tcBorders>
              <w:top w:val="nil"/>
              <w:left w:val="nil"/>
              <w:bottom w:val="single" w:sz="4" w:space="0" w:color="auto"/>
              <w:right w:val="single" w:sz="4" w:space="0" w:color="auto"/>
            </w:tcBorders>
            <w:vAlign w:val="center"/>
          </w:tcPr>
          <w:p w14:paraId="3C4F653D"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1800*800*800</w:t>
            </w:r>
          </w:p>
        </w:tc>
        <w:tc>
          <w:tcPr>
            <w:tcW w:w="1080" w:type="dxa"/>
            <w:tcBorders>
              <w:top w:val="nil"/>
              <w:left w:val="nil"/>
              <w:bottom w:val="single" w:sz="4" w:space="0" w:color="auto"/>
              <w:right w:val="single" w:sz="4" w:space="0" w:color="auto"/>
            </w:tcBorders>
            <w:vAlign w:val="center"/>
          </w:tcPr>
          <w:p w14:paraId="4CEB9D2A"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6</w:t>
            </w:r>
          </w:p>
        </w:tc>
        <w:tc>
          <w:tcPr>
            <w:tcW w:w="1479" w:type="dxa"/>
            <w:tcBorders>
              <w:top w:val="nil"/>
              <w:left w:val="nil"/>
              <w:bottom w:val="single" w:sz="4" w:space="0" w:color="auto"/>
              <w:right w:val="single" w:sz="8" w:space="0" w:color="auto"/>
            </w:tcBorders>
            <w:vAlign w:val="center"/>
          </w:tcPr>
          <w:p w14:paraId="05F94375"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5A8E2F8A"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238D165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lastRenderedPageBreak/>
              <w:t>6</w:t>
            </w:r>
          </w:p>
        </w:tc>
        <w:tc>
          <w:tcPr>
            <w:tcW w:w="2380" w:type="dxa"/>
            <w:tcBorders>
              <w:top w:val="nil"/>
              <w:left w:val="nil"/>
              <w:bottom w:val="single" w:sz="4" w:space="0" w:color="auto"/>
              <w:right w:val="single" w:sz="4" w:space="0" w:color="auto"/>
            </w:tcBorders>
            <w:vAlign w:val="center"/>
          </w:tcPr>
          <w:p w14:paraId="769EF3E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单眼水槽</w:t>
            </w:r>
          </w:p>
        </w:tc>
        <w:tc>
          <w:tcPr>
            <w:tcW w:w="2360" w:type="dxa"/>
            <w:tcBorders>
              <w:top w:val="nil"/>
              <w:left w:val="nil"/>
              <w:bottom w:val="single" w:sz="4" w:space="0" w:color="auto"/>
              <w:right w:val="single" w:sz="4" w:space="0" w:color="auto"/>
            </w:tcBorders>
            <w:vAlign w:val="center"/>
          </w:tcPr>
          <w:p w14:paraId="4AFEC44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800*650*800</w:t>
            </w:r>
          </w:p>
        </w:tc>
        <w:tc>
          <w:tcPr>
            <w:tcW w:w="1080" w:type="dxa"/>
            <w:tcBorders>
              <w:top w:val="nil"/>
              <w:left w:val="nil"/>
              <w:bottom w:val="single" w:sz="4" w:space="0" w:color="auto"/>
              <w:right w:val="single" w:sz="4" w:space="0" w:color="auto"/>
            </w:tcBorders>
            <w:vAlign w:val="center"/>
          </w:tcPr>
          <w:p w14:paraId="2ABC7A7D"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5</w:t>
            </w:r>
          </w:p>
        </w:tc>
        <w:tc>
          <w:tcPr>
            <w:tcW w:w="1479" w:type="dxa"/>
            <w:tcBorders>
              <w:top w:val="nil"/>
              <w:left w:val="nil"/>
              <w:bottom w:val="single" w:sz="4" w:space="0" w:color="auto"/>
              <w:right w:val="single" w:sz="8" w:space="0" w:color="auto"/>
            </w:tcBorders>
            <w:vAlign w:val="center"/>
          </w:tcPr>
          <w:p w14:paraId="1BB3C4B6"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58D4801B"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1BC2AE8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7</w:t>
            </w:r>
          </w:p>
        </w:tc>
        <w:tc>
          <w:tcPr>
            <w:tcW w:w="2380" w:type="dxa"/>
            <w:tcBorders>
              <w:top w:val="nil"/>
              <w:left w:val="nil"/>
              <w:bottom w:val="single" w:sz="4" w:space="0" w:color="auto"/>
              <w:right w:val="single" w:sz="4" w:space="0" w:color="auto"/>
            </w:tcBorders>
            <w:vAlign w:val="center"/>
          </w:tcPr>
          <w:p w14:paraId="16AE5261"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两眼水槽</w:t>
            </w:r>
          </w:p>
        </w:tc>
        <w:tc>
          <w:tcPr>
            <w:tcW w:w="2360" w:type="dxa"/>
            <w:tcBorders>
              <w:top w:val="nil"/>
              <w:left w:val="nil"/>
              <w:bottom w:val="single" w:sz="4" w:space="0" w:color="auto"/>
              <w:right w:val="single" w:sz="4" w:space="0" w:color="auto"/>
            </w:tcBorders>
            <w:vAlign w:val="center"/>
          </w:tcPr>
          <w:p w14:paraId="389B04D7"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1600*600*800</w:t>
            </w:r>
          </w:p>
        </w:tc>
        <w:tc>
          <w:tcPr>
            <w:tcW w:w="1080" w:type="dxa"/>
            <w:tcBorders>
              <w:top w:val="nil"/>
              <w:left w:val="nil"/>
              <w:bottom w:val="single" w:sz="4" w:space="0" w:color="auto"/>
              <w:right w:val="single" w:sz="4" w:space="0" w:color="auto"/>
            </w:tcBorders>
            <w:vAlign w:val="center"/>
          </w:tcPr>
          <w:p w14:paraId="2E158F63"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w:t>
            </w:r>
          </w:p>
        </w:tc>
        <w:tc>
          <w:tcPr>
            <w:tcW w:w="1479" w:type="dxa"/>
            <w:tcBorders>
              <w:top w:val="nil"/>
              <w:left w:val="nil"/>
              <w:bottom w:val="single" w:sz="4" w:space="0" w:color="auto"/>
              <w:right w:val="single" w:sz="8" w:space="0" w:color="auto"/>
            </w:tcBorders>
            <w:vAlign w:val="center"/>
          </w:tcPr>
          <w:p w14:paraId="0C2A964B"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2BF9C59"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6B4362D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8</w:t>
            </w:r>
          </w:p>
        </w:tc>
        <w:tc>
          <w:tcPr>
            <w:tcW w:w="2380" w:type="dxa"/>
            <w:tcBorders>
              <w:top w:val="nil"/>
              <w:left w:val="nil"/>
              <w:bottom w:val="single" w:sz="4" w:space="0" w:color="auto"/>
              <w:right w:val="single" w:sz="4" w:space="0" w:color="auto"/>
            </w:tcBorders>
            <w:vAlign w:val="center"/>
          </w:tcPr>
          <w:p w14:paraId="133507C4"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三眼水槽</w:t>
            </w:r>
          </w:p>
        </w:tc>
        <w:tc>
          <w:tcPr>
            <w:tcW w:w="2360" w:type="dxa"/>
            <w:tcBorders>
              <w:top w:val="nil"/>
              <w:left w:val="nil"/>
              <w:bottom w:val="single" w:sz="4" w:space="0" w:color="auto"/>
              <w:right w:val="single" w:sz="4" w:space="0" w:color="auto"/>
            </w:tcBorders>
            <w:vAlign w:val="center"/>
          </w:tcPr>
          <w:p w14:paraId="74779C54"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1750*600*800</w:t>
            </w:r>
          </w:p>
        </w:tc>
        <w:tc>
          <w:tcPr>
            <w:tcW w:w="1080" w:type="dxa"/>
            <w:tcBorders>
              <w:top w:val="nil"/>
              <w:left w:val="nil"/>
              <w:bottom w:val="single" w:sz="4" w:space="0" w:color="auto"/>
              <w:right w:val="single" w:sz="4" w:space="0" w:color="auto"/>
            </w:tcBorders>
            <w:vAlign w:val="center"/>
          </w:tcPr>
          <w:p w14:paraId="2BB5303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10</w:t>
            </w:r>
          </w:p>
        </w:tc>
        <w:tc>
          <w:tcPr>
            <w:tcW w:w="1479" w:type="dxa"/>
            <w:tcBorders>
              <w:top w:val="nil"/>
              <w:left w:val="nil"/>
              <w:bottom w:val="single" w:sz="4" w:space="0" w:color="auto"/>
              <w:right w:val="single" w:sz="8" w:space="0" w:color="auto"/>
            </w:tcBorders>
            <w:vAlign w:val="center"/>
          </w:tcPr>
          <w:p w14:paraId="61075E75"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5A4C1972"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3BDDE71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9</w:t>
            </w:r>
          </w:p>
        </w:tc>
        <w:tc>
          <w:tcPr>
            <w:tcW w:w="2380" w:type="dxa"/>
            <w:tcBorders>
              <w:top w:val="nil"/>
              <w:left w:val="nil"/>
              <w:bottom w:val="single" w:sz="4" w:space="0" w:color="auto"/>
              <w:right w:val="single" w:sz="4" w:space="0" w:color="auto"/>
            </w:tcBorders>
            <w:vAlign w:val="center"/>
          </w:tcPr>
          <w:p w14:paraId="4AF802D9"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四层什物架</w:t>
            </w:r>
          </w:p>
        </w:tc>
        <w:tc>
          <w:tcPr>
            <w:tcW w:w="2360" w:type="dxa"/>
            <w:tcBorders>
              <w:top w:val="nil"/>
              <w:left w:val="nil"/>
              <w:bottom w:val="single" w:sz="4" w:space="0" w:color="auto"/>
              <w:right w:val="single" w:sz="4" w:space="0" w:color="auto"/>
            </w:tcBorders>
            <w:vAlign w:val="center"/>
          </w:tcPr>
          <w:p w14:paraId="27922B54"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1200*500*1550</w:t>
            </w:r>
          </w:p>
        </w:tc>
        <w:tc>
          <w:tcPr>
            <w:tcW w:w="1080" w:type="dxa"/>
            <w:tcBorders>
              <w:top w:val="nil"/>
              <w:left w:val="nil"/>
              <w:bottom w:val="single" w:sz="4" w:space="0" w:color="auto"/>
              <w:right w:val="single" w:sz="4" w:space="0" w:color="auto"/>
            </w:tcBorders>
            <w:vAlign w:val="center"/>
          </w:tcPr>
          <w:p w14:paraId="2D950FF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37</w:t>
            </w:r>
          </w:p>
        </w:tc>
        <w:tc>
          <w:tcPr>
            <w:tcW w:w="1479" w:type="dxa"/>
            <w:tcBorders>
              <w:top w:val="nil"/>
              <w:left w:val="nil"/>
              <w:bottom w:val="single" w:sz="4" w:space="0" w:color="auto"/>
              <w:right w:val="single" w:sz="8" w:space="0" w:color="auto"/>
            </w:tcBorders>
            <w:vAlign w:val="center"/>
          </w:tcPr>
          <w:p w14:paraId="4A91E6B2"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C486309"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3479220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10</w:t>
            </w:r>
          </w:p>
        </w:tc>
        <w:tc>
          <w:tcPr>
            <w:tcW w:w="2380" w:type="dxa"/>
            <w:tcBorders>
              <w:top w:val="nil"/>
              <w:left w:val="nil"/>
              <w:bottom w:val="single" w:sz="4" w:space="0" w:color="auto"/>
              <w:right w:val="single" w:sz="4" w:space="0" w:color="auto"/>
            </w:tcBorders>
            <w:vAlign w:val="center"/>
          </w:tcPr>
          <w:p w14:paraId="261A2FF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周转车</w:t>
            </w:r>
          </w:p>
        </w:tc>
        <w:tc>
          <w:tcPr>
            <w:tcW w:w="2360" w:type="dxa"/>
            <w:tcBorders>
              <w:top w:val="nil"/>
              <w:left w:val="nil"/>
              <w:bottom w:val="single" w:sz="4" w:space="0" w:color="auto"/>
              <w:right w:val="single" w:sz="4" w:space="0" w:color="auto"/>
            </w:tcBorders>
            <w:vAlign w:val="center"/>
          </w:tcPr>
          <w:p w14:paraId="55AE178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800*550*800</w:t>
            </w:r>
          </w:p>
        </w:tc>
        <w:tc>
          <w:tcPr>
            <w:tcW w:w="1080" w:type="dxa"/>
            <w:tcBorders>
              <w:top w:val="nil"/>
              <w:left w:val="nil"/>
              <w:bottom w:val="single" w:sz="4" w:space="0" w:color="auto"/>
              <w:right w:val="single" w:sz="4" w:space="0" w:color="auto"/>
            </w:tcBorders>
            <w:vAlign w:val="center"/>
          </w:tcPr>
          <w:p w14:paraId="12C8795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2</w:t>
            </w:r>
          </w:p>
        </w:tc>
        <w:tc>
          <w:tcPr>
            <w:tcW w:w="1479" w:type="dxa"/>
            <w:tcBorders>
              <w:top w:val="nil"/>
              <w:left w:val="nil"/>
              <w:bottom w:val="single" w:sz="4" w:space="0" w:color="auto"/>
              <w:right w:val="single" w:sz="8" w:space="0" w:color="auto"/>
            </w:tcBorders>
            <w:vAlign w:val="center"/>
          </w:tcPr>
          <w:p w14:paraId="2FE4EC42"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2EAF5952"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000C3FEB"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11</w:t>
            </w:r>
          </w:p>
        </w:tc>
        <w:tc>
          <w:tcPr>
            <w:tcW w:w="2380" w:type="dxa"/>
            <w:tcBorders>
              <w:top w:val="nil"/>
              <w:left w:val="nil"/>
              <w:bottom w:val="single" w:sz="4" w:space="0" w:color="auto"/>
              <w:right w:val="single" w:sz="4" w:space="0" w:color="auto"/>
            </w:tcBorders>
            <w:vAlign w:val="center"/>
          </w:tcPr>
          <w:p w14:paraId="70FCC05B"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四格保温售饭台</w:t>
            </w:r>
          </w:p>
        </w:tc>
        <w:tc>
          <w:tcPr>
            <w:tcW w:w="2360" w:type="dxa"/>
            <w:tcBorders>
              <w:top w:val="nil"/>
              <w:left w:val="nil"/>
              <w:bottom w:val="single" w:sz="4" w:space="0" w:color="auto"/>
              <w:right w:val="single" w:sz="4" w:space="0" w:color="auto"/>
            </w:tcBorders>
            <w:vAlign w:val="center"/>
          </w:tcPr>
          <w:p w14:paraId="2B6C66C9"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1500*650*800</w:t>
            </w:r>
          </w:p>
        </w:tc>
        <w:tc>
          <w:tcPr>
            <w:tcW w:w="1080" w:type="dxa"/>
            <w:tcBorders>
              <w:top w:val="nil"/>
              <w:left w:val="nil"/>
              <w:bottom w:val="single" w:sz="4" w:space="0" w:color="auto"/>
              <w:right w:val="single" w:sz="4" w:space="0" w:color="auto"/>
            </w:tcBorders>
            <w:vAlign w:val="center"/>
          </w:tcPr>
          <w:p w14:paraId="78AFFAB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17</w:t>
            </w:r>
          </w:p>
        </w:tc>
        <w:tc>
          <w:tcPr>
            <w:tcW w:w="1479" w:type="dxa"/>
            <w:tcBorders>
              <w:top w:val="nil"/>
              <w:left w:val="nil"/>
              <w:bottom w:val="single" w:sz="4" w:space="0" w:color="auto"/>
              <w:right w:val="single" w:sz="8" w:space="0" w:color="auto"/>
            </w:tcBorders>
            <w:vAlign w:val="center"/>
          </w:tcPr>
          <w:p w14:paraId="12324C8C"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63B49AF"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18027D0D"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12</w:t>
            </w:r>
          </w:p>
        </w:tc>
        <w:tc>
          <w:tcPr>
            <w:tcW w:w="2380" w:type="dxa"/>
            <w:tcBorders>
              <w:top w:val="nil"/>
              <w:left w:val="nil"/>
              <w:bottom w:val="single" w:sz="4" w:space="0" w:color="auto"/>
              <w:right w:val="single" w:sz="4" w:space="0" w:color="auto"/>
            </w:tcBorders>
            <w:vAlign w:val="center"/>
          </w:tcPr>
          <w:p w14:paraId="3284228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简易调料车</w:t>
            </w:r>
          </w:p>
        </w:tc>
        <w:tc>
          <w:tcPr>
            <w:tcW w:w="2360" w:type="dxa"/>
            <w:tcBorders>
              <w:top w:val="nil"/>
              <w:left w:val="nil"/>
              <w:bottom w:val="single" w:sz="4" w:space="0" w:color="auto"/>
              <w:right w:val="single" w:sz="4" w:space="0" w:color="auto"/>
            </w:tcBorders>
            <w:vAlign w:val="center"/>
          </w:tcPr>
          <w:p w14:paraId="122D87D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650*500*800</w:t>
            </w:r>
          </w:p>
        </w:tc>
        <w:tc>
          <w:tcPr>
            <w:tcW w:w="1080" w:type="dxa"/>
            <w:tcBorders>
              <w:top w:val="nil"/>
              <w:left w:val="nil"/>
              <w:bottom w:val="single" w:sz="4" w:space="0" w:color="auto"/>
              <w:right w:val="single" w:sz="4" w:space="0" w:color="auto"/>
            </w:tcBorders>
            <w:vAlign w:val="center"/>
          </w:tcPr>
          <w:p w14:paraId="77C0DAB4"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3C9333E9"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6FADD262"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5B86A8D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13</w:t>
            </w:r>
          </w:p>
        </w:tc>
        <w:tc>
          <w:tcPr>
            <w:tcW w:w="2380" w:type="dxa"/>
            <w:tcBorders>
              <w:top w:val="nil"/>
              <w:left w:val="nil"/>
              <w:bottom w:val="single" w:sz="4" w:space="0" w:color="auto"/>
              <w:right w:val="single" w:sz="4" w:space="0" w:color="auto"/>
            </w:tcBorders>
            <w:vAlign w:val="center"/>
          </w:tcPr>
          <w:p w14:paraId="5807700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双面调理台</w:t>
            </w:r>
          </w:p>
        </w:tc>
        <w:tc>
          <w:tcPr>
            <w:tcW w:w="2360" w:type="dxa"/>
            <w:tcBorders>
              <w:top w:val="nil"/>
              <w:left w:val="nil"/>
              <w:bottom w:val="single" w:sz="4" w:space="0" w:color="auto"/>
              <w:right w:val="single" w:sz="4" w:space="0" w:color="auto"/>
            </w:tcBorders>
            <w:vAlign w:val="center"/>
          </w:tcPr>
          <w:p w14:paraId="3060CFE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1800*800*800</w:t>
            </w:r>
          </w:p>
        </w:tc>
        <w:tc>
          <w:tcPr>
            <w:tcW w:w="1080" w:type="dxa"/>
            <w:tcBorders>
              <w:top w:val="nil"/>
              <w:left w:val="nil"/>
              <w:bottom w:val="single" w:sz="4" w:space="0" w:color="auto"/>
              <w:right w:val="single" w:sz="4" w:space="0" w:color="auto"/>
            </w:tcBorders>
            <w:vAlign w:val="center"/>
          </w:tcPr>
          <w:p w14:paraId="0D1475DC"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64FA4173"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53EC1A2E"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7A6CF23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14</w:t>
            </w:r>
          </w:p>
        </w:tc>
        <w:tc>
          <w:tcPr>
            <w:tcW w:w="2380" w:type="dxa"/>
            <w:tcBorders>
              <w:top w:val="nil"/>
              <w:left w:val="nil"/>
              <w:bottom w:val="single" w:sz="4" w:space="0" w:color="auto"/>
              <w:right w:val="single" w:sz="4" w:space="0" w:color="auto"/>
            </w:tcBorders>
            <w:vAlign w:val="center"/>
          </w:tcPr>
          <w:p w14:paraId="4095D2B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层架车</w:t>
            </w:r>
          </w:p>
        </w:tc>
        <w:tc>
          <w:tcPr>
            <w:tcW w:w="2360" w:type="dxa"/>
            <w:tcBorders>
              <w:top w:val="nil"/>
              <w:left w:val="nil"/>
              <w:bottom w:val="single" w:sz="4" w:space="0" w:color="auto"/>
              <w:right w:val="single" w:sz="4" w:space="0" w:color="auto"/>
            </w:tcBorders>
            <w:vAlign w:val="center"/>
          </w:tcPr>
          <w:p w14:paraId="4EC1BE7A"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650*450*1300</w:t>
            </w:r>
          </w:p>
        </w:tc>
        <w:tc>
          <w:tcPr>
            <w:tcW w:w="1080" w:type="dxa"/>
            <w:tcBorders>
              <w:top w:val="nil"/>
              <w:left w:val="nil"/>
              <w:bottom w:val="single" w:sz="4" w:space="0" w:color="auto"/>
              <w:right w:val="single" w:sz="4" w:space="0" w:color="auto"/>
            </w:tcBorders>
            <w:vAlign w:val="center"/>
          </w:tcPr>
          <w:p w14:paraId="79B51BCB"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33F833E8"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63DE15A7"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23B53AD1"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15</w:t>
            </w:r>
          </w:p>
        </w:tc>
        <w:tc>
          <w:tcPr>
            <w:tcW w:w="2380" w:type="dxa"/>
            <w:tcBorders>
              <w:top w:val="nil"/>
              <w:left w:val="nil"/>
              <w:bottom w:val="single" w:sz="4" w:space="0" w:color="auto"/>
              <w:right w:val="single" w:sz="4" w:space="0" w:color="auto"/>
            </w:tcBorders>
            <w:vAlign w:val="center"/>
          </w:tcPr>
          <w:p w14:paraId="7A9E312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二层明架</w:t>
            </w:r>
          </w:p>
        </w:tc>
        <w:tc>
          <w:tcPr>
            <w:tcW w:w="2360" w:type="dxa"/>
            <w:tcBorders>
              <w:top w:val="nil"/>
              <w:left w:val="nil"/>
              <w:bottom w:val="single" w:sz="4" w:space="0" w:color="auto"/>
              <w:right w:val="single" w:sz="4" w:space="0" w:color="auto"/>
            </w:tcBorders>
            <w:vAlign w:val="center"/>
          </w:tcPr>
          <w:p w14:paraId="21D16F9B"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1800*270*600</w:t>
            </w:r>
          </w:p>
        </w:tc>
        <w:tc>
          <w:tcPr>
            <w:tcW w:w="1080" w:type="dxa"/>
            <w:tcBorders>
              <w:top w:val="nil"/>
              <w:left w:val="nil"/>
              <w:bottom w:val="single" w:sz="4" w:space="0" w:color="auto"/>
              <w:right w:val="single" w:sz="4" w:space="0" w:color="auto"/>
            </w:tcBorders>
            <w:vAlign w:val="center"/>
          </w:tcPr>
          <w:p w14:paraId="7AB3424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8</w:t>
            </w:r>
          </w:p>
        </w:tc>
        <w:tc>
          <w:tcPr>
            <w:tcW w:w="1479" w:type="dxa"/>
            <w:tcBorders>
              <w:top w:val="nil"/>
              <w:left w:val="nil"/>
              <w:bottom w:val="single" w:sz="4" w:space="0" w:color="auto"/>
              <w:right w:val="single" w:sz="8" w:space="0" w:color="auto"/>
            </w:tcBorders>
            <w:vAlign w:val="center"/>
          </w:tcPr>
          <w:p w14:paraId="4A02AE1B"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11BC8F1A"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59F18B5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16</w:t>
            </w:r>
          </w:p>
        </w:tc>
        <w:tc>
          <w:tcPr>
            <w:tcW w:w="2380" w:type="dxa"/>
            <w:tcBorders>
              <w:top w:val="nil"/>
              <w:left w:val="nil"/>
              <w:bottom w:val="single" w:sz="4" w:space="0" w:color="auto"/>
              <w:right w:val="single" w:sz="4" w:space="0" w:color="auto"/>
            </w:tcBorders>
            <w:vAlign w:val="center"/>
          </w:tcPr>
          <w:p w14:paraId="227AB8F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三层明架</w:t>
            </w:r>
          </w:p>
        </w:tc>
        <w:tc>
          <w:tcPr>
            <w:tcW w:w="2360" w:type="dxa"/>
            <w:tcBorders>
              <w:top w:val="nil"/>
              <w:left w:val="nil"/>
              <w:bottom w:val="single" w:sz="4" w:space="0" w:color="auto"/>
              <w:right w:val="single" w:sz="4" w:space="0" w:color="auto"/>
            </w:tcBorders>
            <w:vAlign w:val="center"/>
          </w:tcPr>
          <w:p w14:paraId="5916659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1800*270*800</w:t>
            </w:r>
          </w:p>
        </w:tc>
        <w:tc>
          <w:tcPr>
            <w:tcW w:w="1080" w:type="dxa"/>
            <w:tcBorders>
              <w:top w:val="nil"/>
              <w:left w:val="nil"/>
              <w:bottom w:val="single" w:sz="4" w:space="0" w:color="auto"/>
              <w:right w:val="single" w:sz="4" w:space="0" w:color="auto"/>
            </w:tcBorders>
            <w:vAlign w:val="center"/>
          </w:tcPr>
          <w:p w14:paraId="4B455DB4"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3F288D2B"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31AF4DA6"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09CAA22E"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17</w:t>
            </w:r>
          </w:p>
        </w:tc>
        <w:tc>
          <w:tcPr>
            <w:tcW w:w="2380" w:type="dxa"/>
            <w:tcBorders>
              <w:top w:val="nil"/>
              <w:left w:val="nil"/>
              <w:bottom w:val="single" w:sz="4" w:space="0" w:color="auto"/>
              <w:right w:val="single" w:sz="4" w:space="0" w:color="auto"/>
            </w:tcBorders>
            <w:vAlign w:val="center"/>
          </w:tcPr>
          <w:p w14:paraId="3DBC67F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米面架</w:t>
            </w:r>
          </w:p>
        </w:tc>
        <w:tc>
          <w:tcPr>
            <w:tcW w:w="2360" w:type="dxa"/>
            <w:tcBorders>
              <w:top w:val="nil"/>
              <w:left w:val="nil"/>
              <w:bottom w:val="single" w:sz="4" w:space="0" w:color="auto"/>
              <w:right w:val="single" w:sz="4" w:space="0" w:color="auto"/>
            </w:tcBorders>
            <w:vAlign w:val="center"/>
          </w:tcPr>
          <w:p w14:paraId="7FEE7EB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1200*500*150</w:t>
            </w:r>
          </w:p>
        </w:tc>
        <w:tc>
          <w:tcPr>
            <w:tcW w:w="1080" w:type="dxa"/>
            <w:tcBorders>
              <w:top w:val="nil"/>
              <w:left w:val="nil"/>
              <w:bottom w:val="single" w:sz="4" w:space="0" w:color="auto"/>
              <w:right w:val="single" w:sz="4" w:space="0" w:color="auto"/>
            </w:tcBorders>
            <w:vAlign w:val="center"/>
          </w:tcPr>
          <w:p w14:paraId="7B7F636E"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61165B09"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B3BBF8C"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2D42A9EE"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w:t>
            </w:r>
          </w:p>
        </w:tc>
        <w:tc>
          <w:tcPr>
            <w:tcW w:w="2380" w:type="dxa"/>
            <w:tcBorders>
              <w:top w:val="nil"/>
              <w:left w:val="nil"/>
              <w:bottom w:val="single" w:sz="4" w:space="0" w:color="auto"/>
              <w:right w:val="single" w:sz="4" w:space="0" w:color="auto"/>
            </w:tcBorders>
            <w:vAlign w:val="center"/>
          </w:tcPr>
          <w:p w14:paraId="717DD40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备餐台</w:t>
            </w:r>
          </w:p>
        </w:tc>
        <w:tc>
          <w:tcPr>
            <w:tcW w:w="2360" w:type="dxa"/>
            <w:tcBorders>
              <w:top w:val="nil"/>
              <w:left w:val="nil"/>
              <w:bottom w:val="single" w:sz="4" w:space="0" w:color="auto"/>
              <w:right w:val="single" w:sz="4" w:space="0" w:color="auto"/>
            </w:tcBorders>
            <w:vAlign w:val="center"/>
          </w:tcPr>
          <w:p w14:paraId="033BA561"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1800*700*800</w:t>
            </w:r>
          </w:p>
        </w:tc>
        <w:tc>
          <w:tcPr>
            <w:tcW w:w="1080" w:type="dxa"/>
            <w:tcBorders>
              <w:top w:val="nil"/>
              <w:left w:val="nil"/>
              <w:bottom w:val="single" w:sz="4" w:space="0" w:color="auto"/>
              <w:right w:val="single" w:sz="4" w:space="0" w:color="auto"/>
            </w:tcBorders>
            <w:vAlign w:val="center"/>
          </w:tcPr>
          <w:p w14:paraId="22441A89"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29BAB844"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52BA670E"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3E305C9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19</w:t>
            </w:r>
          </w:p>
        </w:tc>
        <w:tc>
          <w:tcPr>
            <w:tcW w:w="2380" w:type="dxa"/>
            <w:tcBorders>
              <w:top w:val="nil"/>
              <w:left w:val="nil"/>
              <w:bottom w:val="single" w:sz="4" w:space="0" w:color="auto"/>
              <w:right w:val="single" w:sz="4" w:space="0" w:color="auto"/>
            </w:tcBorders>
            <w:vAlign w:val="center"/>
          </w:tcPr>
          <w:p w14:paraId="605BE02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收碗车</w:t>
            </w:r>
          </w:p>
        </w:tc>
        <w:tc>
          <w:tcPr>
            <w:tcW w:w="2360" w:type="dxa"/>
            <w:tcBorders>
              <w:top w:val="nil"/>
              <w:left w:val="nil"/>
              <w:bottom w:val="single" w:sz="4" w:space="0" w:color="auto"/>
              <w:right w:val="single" w:sz="4" w:space="0" w:color="auto"/>
            </w:tcBorders>
            <w:vAlign w:val="center"/>
          </w:tcPr>
          <w:p w14:paraId="3FB2D17E"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850*550*800</w:t>
            </w:r>
          </w:p>
        </w:tc>
        <w:tc>
          <w:tcPr>
            <w:tcW w:w="1080" w:type="dxa"/>
            <w:tcBorders>
              <w:top w:val="nil"/>
              <w:left w:val="nil"/>
              <w:bottom w:val="single" w:sz="4" w:space="0" w:color="auto"/>
              <w:right w:val="single" w:sz="4" w:space="0" w:color="auto"/>
            </w:tcBorders>
            <w:vAlign w:val="center"/>
          </w:tcPr>
          <w:p w14:paraId="4A1BB7BF"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24650696"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3A969A53"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541077A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20</w:t>
            </w:r>
          </w:p>
        </w:tc>
        <w:tc>
          <w:tcPr>
            <w:tcW w:w="2380" w:type="dxa"/>
            <w:tcBorders>
              <w:top w:val="nil"/>
              <w:left w:val="nil"/>
              <w:bottom w:val="single" w:sz="4" w:space="0" w:color="auto"/>
              <w:right w:val="single" w:sz="4" w:space="0" w:color="auto"/>
            </w:tcBorders>
            <w:vAlign w:val="center"/>
          </w:tcPr>
          <w:p w14:paraId="16CA126A"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接碟台</w:t>
            </w:r>
          </w:p>
        </w:tc>
        <w:tc>
          <w:tcPr>
            <w:tcW w:w="2360" w:type="dxa"/>
            <w:tcBorders>
              <w:top w:val="nil"/>
              <w:left w:val="nil"/>
              <w:bottom w:val="single" w:sz="4" w:space="0" w:color="auto"/>
              <w:right w:val="single" w:sz="4" w:space="0" w:color="auto"/>
            </w:tcBorders>
            <w:vAlign w:val="center"/>
          </w:tcPr>
          <w:p w14:paraId="61312574"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850*600*800</w:t>
            </w:r>
          </w:p>
        </w:tc>
        <w:tc>
          <w:tcPr>
            <w:tcW w:w="1080" w:type="dxa"/>
            <w:tcBorders>
              <w:top w:val="nil"/>
              <w:left w:val="nil"/>
              <w:bottom w:val="single" w:sz="4" w:space="0" w:color="auto"/>
              <w:right w:val="single" w:sz="4" w:space="0" w:color="auto"/>
            </w:tcBorders>
            <w:vAlign w:val="center"/>
          </w:tcPr>
          <w:p w14:paraId="3576AEC7"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251BE7C1"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0099E16F"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3EAB395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21</w:t>
            </w:r>
          </w:p>
        </w:tc>
        <w:tc>
          <w:tcPr>
            <w:tcW w:w="2380" w:type="dxa"/>
            <w:tcBorders>
              <w:top w:val="nil"/>
              <w:left w:val="nil"/>
              <w:bottom w:val="single" w:sz="4" w:space="0" w:color="auto"/>
              <w:right w:val="single" w:sz="4" w:space="0" w:color="auto"/>
            </w:tcBorders>
            <w:vAlign w:val="center"/>
          </w:tcPr>
          <w:p w14:paraId="49C4B579"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四门冰柜</w:t>
            </w:r>
          </w:p>
        </w:tc>
        <w:tc>
          <w:tcPr>
            <w:tcW w:w="2360" w:type="dxa"/>
            <w:tcBorders>
              <w:top w:val="nil"/>
              <w:left w:val="nil"/>
              <w:bottom w:val="single" w:sz="4" w:space="0" w:color="auto"/>
              <w:right w:val="single" w:sz="4" w:space="0" w:color="auto"/>
            </w:tcBorders>
            <w:vAlign w:val="center"/>
          </w:tcPr>
          <w:p w14:paraId="1A72B32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1200*700*1920</w:t>
            </w:r>
          </w:p>
        </w:tc>
        <w:tc>
          <w:tcPr>
            <w:tcW w:w="1080" w:type="dxa"/>
            <w:tcBorders>
              <w:top w:val="nil"/>
              <w:left w:val="nil"/>
              <w:bottom w:val="single" w:sz="4" w:space="0" w:color="auto"/>
              <w:right w:val="single" w:sz="4" w:space="0" w:color="auto"/>
            </w:tcBorders>
            <w:vAlign w:val="center"/>
          </w:tcPr>
          <w:p w14:paraId="3D4EE077"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13</w:t>
            </w:r>
          </w:p>
        </w:tc>
        <w:tc>
          <w:tcPr>
            <w:tcW w:w="1479" w:type="dxa"/>
            <w:tcBorders>
              <w:top w:val="nil"/>
              <w:left w:val="nil"/>
              <w:bottom w:val="single" w:sz="4" w:space="0" w:color="auto"/>
              <w:right w:val="single" w:sz="8" w:space="0" w:color="auto"/>
            </w:tcBorders>
            <w:vAlign w:val="center"/>
          </w:tcPr>
          <w:p w14:paraId="16060927"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4B5E7D23"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2A69FEA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22</w:t>
            </w:r>
          </w:p>
        </w:tc>
        <w:tc>
          <w:tcPr>
            <w:tcW w:w="2380" w:type="dxa"/>
            <w:tcBorders>
              <w:top w:val="nil"/>
              <w:left w:val="nil"/>
              <w:bottom w:val="single" w:sz="4" w:space="0" w:color="auto"/>
              <w:right w:val="single" w:sz="4" w:space="0" w:color="auto"/>
            </w:tcBorders>
            <w:vAlign w:val="center"/>
          </w:tcPr>
          <w:p w14:paraId="3F5AD6E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空调</w:t>
            </w:r>
          </w:p>
        </w:tc>
        <w:tc>
          <w:tcPr>
            <w:tcW w:w="2360" w:type="dxa"/>
            <w:tcBorders>
              <w:top w:val="nil"/>
              <w:left w:val="nil"/>
              <w:bottom w:val="single" w:sz="4" w:space="0" w:color="auto"/>
              <w:right w:val="single" w:sz="4" w:space="0" w:color="auto"/>
            </w:tcBorders>
            <w:vAlign w:val="center"/>
          </w:tcPr>
          <w:p w14:paraId="1AF46FBF" w14:textId="77777777" w:rsidR="001E524D" w:rsidRPr="001E524D" w:rsidRDefault="001E524D" w:rsidP="00AD0044">
            <w:pPr>
              <w:jc w:val="center"/>
              <w:rPr>
                <w:rFonts w:ascii="宋体" w:eastAsia="宋体" w:hAnsi="宋体" w:cs="宋体"/>
                <w:kern w:val="2"/>
                <w:u w:color="000000"/>
                <w:lang w:val="zh-TW" w:eastAsia="zh-TW"/>
              </w:rPr>
            </w:pPr>
          </w:p>
        </w:tc>
        <w:tc>
          <w:tcPr>
            <w:tcW w:w="1080" w:type="dxa"/>
            <w:tcBorders>
              <w:top w:val="nil"/>
              <w:left w:val="nil"/>
              <w:bottom w:val="single" w:sz="4" w:space="0" w:color="auto"/>
              <w:right w:val="single" w:sz="4" w:space="0" w:color="auto"/>
            </w:tcBorders>
            <w:vAlign w:val="center"/>
          </w:tcPr>
          <w:p w14:paraId="2E6FB72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9</w:t>
            </w:r>
          </w:p>
        </w:tc>
        <w:tc>
          <w:tcPr>
            <w:tcW w:w="1479" w:type="dxa"/>
            <w:tcBorders>
              <w:top w:val="nil"/>
              <w:left w:val="nil"/>
              <w:bottom w:val="single" w:sz="4" w:space="0" w:color="auto"/>
              <w:right w:val="single" w:sz="8" w:space="0" w:color="auto"/>
            </w:tcBorders>
            <w:vAlign w:val="center"/>
          </w:tcPr>
          <w:p w14:paraId="0ED2E31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7个立式、2个挂式</w:t>
            </w:r>
          </w:p>
        </w:tc>
      </w:tr>
      <w:tr w:rsidR="001E524D" w:rsidRPr="001E524D" w14:paraId="7D4DE424"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02F37FC2"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23</w:t>
            </w:r>
          </w:p>
        </w:tc>
        <w:tc>
          <w:tcPr>
            <w:tcW w:w="2380" w:type="dxa"/>
            <w:tcBorders>
              <w:top w:val="nil"/>
              <w:left w:val="nil"/>
              <w:bottom w:val="single" w:sz="4" w:space="0" w:color="auto"/>
              <w:right w:val="single" w:sz="4" w:space="0" w:color="auto"/>
            </w:tcBorders>
            <w:vAlign w:val="center"/>
          </w:tcPr>
          <w:p w14:paraId="5278F95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卡机</w:t>
            </w:r>
          </w:p>
        </w:tc>
        <w:tc>
          <w:tcPr>
            <w:tcW w:w="2360" w:type="dxa"/>
            <w:tcBorders>
              <w:top w:val="nil"/>
              <w:left w:val="nil"/>
              <w:bottom w:val="single" w:sz="4" w:space="0" w:color="auto"/>
              <w:right w:val="single" w:sz="4" w:space="0" w:color="auto"/>
            </w:tcBorders>
            <w:vAlign w:val="center"/>
          </w:tcPr>
          <w:p w14:paraId="06032DFF" w14:textId="77777777" w:rsidR="001E524D" w:rsidRPr="001E524D" w:rsidRDefault="001E524D" w:rsidP="00AD0044">
            <w:pPr>
              <w:jc w:val="center"/>
              <w:rPr>
                <w:rFonts w:ascii="宋体" w:eastAsia="宋体" w:hAnsi="宋体" w:cs="宋体"/>
                <w:kern w:val="2"/>
                <w:u w:color="000000"/>
                <w:lang w:val="zh-TW" w:eastAsia="zh-TW"/>
              </w:rPr>
            </w:pPr>
          </w:p>
        </w:tc>
        <w:tc>
          <w:tcPr>
            <w:tcW w:w="1080" w:type="dxa"/>
            <w:tcBorders>
              <w:top w:val="nil"/>
              <w:left w:val="nil"/>
              <w:bottom w:val="single" w:sz="4" w:space="0" w:color="auto"/>
              <w:right w:val="single" w:sz="4" w:space="0" w:color="auto"/>
            </w:tcBorders>
            <w:vAlign w:val="center"/>
          </w:tcPr>
          <w:p w14:paraId="43084583"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2F5F7D12"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28F2B31"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303639A8"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24</w:t>
            </w:r>
          </w:p>
        </w:tc>
        <w:tc>
          <w:tcPr>
            <w:tcW w:w="2380" w:type="dxa"/>
            <w:tcBorders>
              <w:top w:val="nil"/>
              <w:left w:val="nil"/>
              <w:bottom w:val="single" w:sz="4" w:space="0" w:color="auto"/>
              <w:right w:val="single" w:sz="4" w:space="0" w:color="auto"/>
            </w:tcBorders>
            <w:vAlign w:val="center"/>
          </w:tcPr>
          <w:p w14:paraId="2B4EB02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层货车</w:t>
            </w:r>
          </w:p>
        </w:tc>
        <w:tc>
          <w:tcPr>
            <w:tcW w:w="2360" w:type="dxa"/>
            <w:tcBorders>
              <w:top w:val="nil"/>
              <w:left w:val="nil"/>
              <w:bottom w:val="single" w:sz="4" w:space="0" w:color="auto"/>
              <w:right w:val="single" w:sz="4" w:space="0" w:color="auto"/>
            </w:tcBorders>
            <w:vAlign w:val="center"/>
          </w:tcPr>
          <w:p w14:paraId="04C9BFDD"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650*450*1300</w:t>
            </w:r>
          </w:p>
        </w:tc>
        <w:tc>
          <w:tcPr>
            <w:tcW w:w="1080" w:type="dxa"/>
            <w:tcBorders>
              <w:top w:val="nil"/>
              <w:left w:val="nil"/>
              <w:bottom w:val="single" w:sz="4" w:space="0" w:color="auto"/>
              <w:right w:val="single" w:sz="4" w:space="0" w:color="auto"/>
            </w:tcBorders>
            <w:vAlign w:val="center"/>
          </w:tcPr>
          <w:p w14:paraId="4AD22B05"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7BC93F52"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40B433D2"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7978E11F"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25</w:t>
            </w:r>
          </w:p>
        </w:tc>
        <w:tc>
          <w:tcPr>
            <w:tcW w:w="2380" w:type="dxa"/>
            <w:tcBorders>
              <w:top w:val="nil"/>
              <w:left w:val="nil"/>
              <w:bottom w:val="single" w:sz="4" w:space="0" w:color="auto"/>
              <w:right w:val="single" w:sz="4" w:space="0" w:color="auto"/>
            </w:tcBorders>
            <w:vAlign w:val="center"/>
          </w:tcPr>
          <w:p w14:paraId="2D6158E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四层货架</w:t>
            </w:r>
          </w:p>
        </w:tc>
        <w:tc>
          <w:tcPr>
            <w:tcW w:w="2360" w:type="dxa"/>
            <w:tcBorders>
              <w:top w:val="nil"/>
              <w:left w:val="nil"/>
              <w:bottom w:val="single" w:sz="4" w:space="0" w:color="auto"/>
              <w:right w:val="single" w:sz="4" w:space="0" w:color="auto"/>
            </w:tcBorders>
            <w:vAlign w:val="center"/>
          </w:tcPr>
          <w:p w14:paraId="0A9B5189"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1200*500*1800</w:t>
            </w:r>
          </w:p>
        </w:tc>
        <w:tc>
          <w:tcPr>
            <w:tcW w:w="1080" w:type="dxa"/>
            <w:tcBorders>
              <w:top w:val="nil"/>
              <w:left w:val="nil"/>
              <w:bottom w:val="single" w:sz="4" w:space="0" w:color="auto"/>
              <w:right w:val="single" w:sz="4" w:space="0" w:color="auto"/>
            </w:tcBorders>
            <w:vAlign w:val="center"/>
          </w:tcPr>
          <w:p w14:paraId="0393A52D"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52346FDC"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6A295839"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5C34E484"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26</w:t>
            </w:r>
          </w:p>
        </w:tc>
        <w:tc>
          <w:tcPr>
            <w:tcW w:w="2380" w:type="dxa"/>
            <w:tcBorders>
              <w:top w:val="nil"/>
              <w:left w:val="nil"/>
              <w:bottom w:val="single" w:sz="4" w:space="0" w:color="auto"/>
              <w:right w:val="single" w:sz="4" w:space="0" w:color="auto"/>
            </w:tcBorders>
            <w:vAlign w:val="center"/>
          </w:tcPr>
          <w:p w14:paraId="742F8500"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三层明架</w:t>
            </w:r>
          </w:p>
        </w:tc>
        <w:tc>
          <w:tcPr>
            <w:tcW w:w="2360" w:type="dxa"/>
            <w:tcBorders>
              <w:top w:val="nil"/>
              <w:left w:val="nil"/>
              <w:bottom w:val="single" w:sz="4" w:space="0" w:color="auto"/>
              <w:right w:val="single" w:sz="4" w:space="0" w:color="auto"/>
            </w:tcBorders>
            <w:vAlign w:val="center"/>
          </w:tcPr>
          <w:p w14:paraId="5E0E442A"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1800*290*800</w:t>
            </w:r>
          </w:p>
        </w:tc>
        <w:tc>
          <w:tcPr>
            <w:tcW w:w="1080" w:type="dxa"/>
            <w:tcBorders>
              <w:top w:val="nil"/>
              <w:left w:val="nil"/>
              <w:bottom w:val="single" w:sz="4" w:space="0" w:color="auto"/>
              <w:right w:val="single" w:sz="4" w:space="0" w:color="auto"/>
            </w:tcBorders>
            <w:vAlign w:val="center"/>
          </w:tcPr>
          <w:p w14:paraId="6459E023"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66F89998"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4C86C624"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4F2A7426"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27</w:t>
            </w:r>
          </w:p>
        </w:tc>
        <w:tc>
          <w:tcPr>
            <w:tcW w:w="2380" w:type="dxa"/>
            <w:tcBorders>
              <w:top w:val="nil"/>
              <w:left w:val="nil"/>
              <w:bottom w:val="single" w:sz="4" w:space="0" w:color="auto"/>
              <w:right w:val="single" w:sz="4" w:space="0" w:color="auto"/>
            </w:tcBorders>
            <w:vAlign w:val="center"/>
          </w:tcPr>
          <w:p w14:paraId="2AB6AFCC"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拉门工作台</w:t>
            </w:r>
          </w:p>
        </w:tc>
        <w:tc>
          <w:tcPr>
            <w:tcW w:w="2360" w:type="dxa"/>
            <w:tcBorders>
              <w:top w:val="nil"/>
              <w:left w:val="nil"/>
              <w:bottom w:val="single" w:sz="4" w:space="0" w:color="auto"/>
              <w:right w:val="single" w:sz="4" w:space="0" w:color="auto"/>
            </w:tcBorders>
            <w:vAlign w:val="center"/>
          </w:tcPr>
          <w:p w14:paraId="3D82DE5B"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1800*800*800</w:t>
            </w:r>
          </w:p>
        </w:tc>
        <w:tc>
          <w:tcPr>
            <w:tcW w:w="1080" w:type="dxa"/>
            <w:tcBorders>
              <w:top w:val="nil"/>
              <w:left w:val="nil"/>
              <w:bottom w:val="single" w:sz="4" w:space="0" w:color="auto"/>
              <w:right w:val="single" w:sz="4" w:space="0" w:color="auto"/>
            </w:tcBorders>
            <w:vAlign w:val="center"/>
          </w:tcPr>
          <w:p w14:paraId="60991A34"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6C8F323A"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0C593332" w14:textId="77777777" w:rsidTr="00AD0044">
        <w:trPr>
          <w:trHeight w:val="340"/>
        </w:trPr>
        <w:tc>
          <w:tcPr>
            <w:tcW w:w="1080" w:type="dxa"/>
            <w:tcBorders>
              <w:top w:val="nil"/>
              <w:left w:val="single" w:sz="8" w:space="0" w:color="auto"/>
              <w:bottom w:val="single" w:sz="4" w:space="0" w:color="auto"/>
              <w:right w:val="single" w:sz="4" w:space="0" w:color="auto"/>
            </w:tcBorders>
            <w:vAlign w:val="center"/>
          </w:tcPr>
          <w:p w14:paraId="696C42A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28</w:t>
            </w:r>
          </w:p>
        </w:tc>
        <w:tc>
          <w:tcPr>
            <w:tcW w:w="2380" w:type="dxa"/>
            <w:tcBorders>
              <w:top w:val="nil"/>
              <w:left w:val="nil"/>
              <w:bottom w:val="single" w:sz="4" w:space="0" w:color="auto"/>
              <w:right w:val="single" w:sz="4" w:space="0" w:color="auto"/>
            </w:tcBorders>
            <w:vAlign w:val="center"/>
          </w:tcPr>
          <w:p w14:paraId="79459F89"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双层操作台</w:t>
            </w:r>
          </w:p>
        </w:tc>
        <w:tc>
          <w:tcPr>
            <w:tcW w:w="2360" w:type="dxa"/>
            <w:tcBorders>
              <w:top w:val="nil"/>
              <w:left w:val="nil"/>
              <w:bottom w:val="single" w:sz="4" w:space="0" w:color="auto"/>
              <w:right w:val="single" w:sz="4" w:space="0" w:color="auto"/>
            </w:tcBorders>
            <w:vAlign w:val="center"/>
          </w:tcPr>
          <w:p w14:paraId="7F0644AD"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kern w:val="2"/>
                <w:u w:color="000000"/>
                <w:lang w:val="zh-TW" w:eastAsia="zh-TW"/>
              </w:rPr>
              <w:t>1800*800*800</w:t>
            </w:r>
          </w:p>
        </w:tc>
        <w:tc>
          <w:tcPr>
            <w:tcW w:w="1080" w:type="dxa"/>
            <w:tcBorders>
              <w:top w:val="nil"/>
              <w:left w:val="nil"/>
              <w:bottom w:val="single" w:sz="4" w:space="0" w:color="auto"/>
              <w:right w:val="single" w:sz="4" w:space="0" w:color="auto"/>
            </w:tcBorders>
            <w:vAlign w:val="center"/>
          </w:tcPr>
          <w:p w14:paraId="2E858F12"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4" w:space="0" w:color="auto"/>
              <w:right w:val="single" w:sz="8" w:space="0" w:color="auto"/>
            </w:tcBorders>
            <w:vAlign w:val="center"/>
          </w:tcPr>
          <w:p w14:paraId="54CE6082"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47B02C8" w14:textId="77777777" w:rsidTr="00AD0044">
        <w:trPr>
          <w:trHeight w:val="340"/>
        </w:trPr>
        <w:tc>
          <w:tcPr>
            <w:tcW w:w="1080" w:type="dxa"/>
            <w:tcBorders>
              <w:top w:val="nil"/>
              <w:left w:val="single" w:sz="8" w:space="0" w:color="auto"/>
              <w:bottom w:val="single" w:sz="8" w:space="0" w:color="auto"/>
              <w:right w:val="single" w:sz="4" w:space="0" w:color="auto"/>
            </w:tcBorders>
            <w:vAlign w:val="center"/>
          </w:tcPr>
          <w:p w14:paraId="550DC214"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29</w:t>
            </w:r>
          </w:p>
        </w:tc>
        <w:tc>
          <w:tcPr>
            <w:tcW w:w="2380" w:type="dxa"/>
            <w:tcBorders>
              <w:top w:val="nil"/>
              <w:left w:val="nil"/>
              <w:bottom w:val="single" w:sz="8" w:space="0" w:color="auto"/>
              <w:right w:val="single" w:sz="4" w:space="0" w:color="auto"/>
            </w:tcBorders>
            <w:vAlign w:val="center"/>
          </w:tcPr>
          <w:p w14:paraId="0BDB6CF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留样柜</w:t>
            </w:r>
          </w:p>
        </w:tc>
        <w:tc>
          <w:tcPr>
            <w:tcW w:w="2360" w:type="dxa"/>
            <w:tcBorders>
              <w:top w:val="nil"/>
              <w:left w:val="nil"/>
              <w:bottom w:val="single" w:sz="8" w:space="0" w:color="auto"/>
              <w:right w:val="single" w:sz="4" w:space="0" w:color="auto"/>
            </w:tcBorders>
            <w:vAlign w:val="center"/>
          </w:tcPr>
          <w:p w14:paraId="7BEFB7DC" w14:textId="77777777" w:rsidR="001E524D" w:rsidRPr="001E524D" w:rsidRDefault="001E524D" w:rsidP="00AD0044">
            <w:pPr>
              <w:jc w:val="center"/>
              <w:rPr>
                <w:rFonts w:ascii="宋体" w:eastAsia="宋体" w:hAnsi="宋体" w:cs="宋体"/>
                <w:kern w:val="2"/>
                <w:u w:color="000000"/>
                <w:lang w:val="zh-TW" w:eastAsia="zh-TW"/>
              </w:rPr>
            </w:pPr>
          </w:p>
        </w:tc>
        <w:tc>
          <w:tcPr>
            <w:tcW w:w="1080" w:type="dxa"/>
            <w:tcBorders>
              <w:top w:val="nil"/>
              <w:left w:val="nil"/>
              <w:bottom w:val="single" w:sz="8" w:space="0" w:color="auto"/>
              <w:right w:val="single" w:sz="4" w:space="0" w:color="auto"/>
            </w:tcBorders>
            <w:vAlign w:val="center"/>
          </w:tcPr>
          <w:p w14:paraId="366D705A"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w:t>
            </w:r>
          </w:p>
        </w:tc>
        <w:tc>
          <w:tcPr>
            <w:tcW w:w="1479" w:type="dxa"/>
            <w:tcBorders>
              <w:top w:val="nil"/>
              <w:left w:val="nil"/>
              <w:bottom w:val="single" w:sz="8" w:space="0" w:color="auto"/>
              <w:right w:val="single" w:sz="8" w:space="0" w:color="auto"/>
            </w:tcBorders>
            <w:vAlign w:val="center"/>
          </w:tcPr>
          <w:p w14:paraId="1F7C093C"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7F762664" w14:textId="77777777" w:rsidTr="00AD0044">
        <w:trPr>
          <w:trHeight w:val="340"/>
        </w:trPr>
        <w:tc>
          <w:tcPr>
            <w:tcW w:w="1080" w:type="dxa"/>
            <w:tcBorders>
              <w:top w:val="nil"/>
              <w:left w:val="single" w:sz="8" w:space="0" w:color="auto"/>
              <w:bottom w:val="single" w:sz="8" w:space="0" w:color="auto"/>
              <w:right w:val="single" w:sz="4" w:space="0" w:color="auto"/>
            </w:tcBorders>
            <w:vAlign w:val="center"/>
          </w:tcPr>
          <w:p w14:paraId="2E26B781"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lastRenderedPageBreak/>
              <w:t>30</w:t>
            </w:r>
          </w:p>
        </w:tc>
        <w:tc>
          <w:tcPr>
            <w:tcW w:w="2380" w:type="dxa"/>
            <w:tcBorders>
              <w:top w:val="nil"/>
              <w:left w:val="nil"/>
              <w:bottom w:val="single" w:sz="8" w:space="0" w:color="auto"/>
              <w:right w:val="single" w:sz="4" w:space="0" w:color="auto"/>
            </w:tcBorders>
            <w:vAlign w:val="center"/>
          </w:tcPr>
          <w:p w14:paraId="1E5AABA7"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不锈钢地拖</w:t>
            </w:r>
          </w:p>
        </w:tc>
        <w:tc>
          <w:tcPr>
            <w:tcW w:w="2360" w:type="dxa"/>
            <w:tcBorders>
              <w:top w:val="nil"/>
              <w:left w:val="nil"/>
              <w:bottom w:val="single" w:sz="8" w:space="0" w:color="auto"/>
              <w:right w:val="single" w:sz="4" w:space="0" w:color="auto"/>
            </w:tcBorders>
            <w:vAlign w:val="center"/>
          </w:tcPr>
          <w:p w14:paraId="1777ECB4" w14:textId="77777777" w:rsidR="001E524D" w:rsidRPr="001E524D" w:rsidRDefault="001E524D" w:rsidP="00AD0044">
            <w:pPr>
              <w:jc w:val="center"/>
              <w:rPr>
                <w:rFonts w:ascii="宋体" w:eastAsia="宋体" w:hAnsi="宋体" w:cs="宋体"/>
                <w:kern w:val="2"/>
                <w:u w:color="000000"/>
                <w:lang w:val="zh-TW" w:eastAsia="zh-TW"/>
              </w:rPr>
            </w:pPr>
          </w:p>
        </w:tc>
        <w:tc>
          <w:tcPr>
            <w:tcW w:w="1080" w:type="dxa"/>
            <w:tcBorders>
              <w:top w:val="nil"/>
              <w:left w:val="nil"/>
              <w:bottom w:val="single" w:sz="8" w:space="0" w:color="auto"/>
              <w:right w:val="single" w:sz="4" w:space="0" w:color="auto"/>
            </w:tcBorders>
            <w:vAlign w:val="center"/>
          </w:tcPr>
          <w:p w14:paraId="6EC0705B"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25</w:t>
            </w:r>
          </w:p>
        </w:tc>
        <w:tc>
          <w:tcPr>
            <w:tcW w:w="1479" w:type="dxa"/>
            <w:tcBorders>
              <w:top w:val="nil"/>
              <w:left w:val="nil"/>
              <w:bottom w:val="single" w:sz="8" w:space="0" w:color="auto"/>
              <w:right w:val="single" w:sz="8" w:space="0" w:color="auto"/>
            </w:tcBorders>
            <w:vAlign w:val="center"/>
          </w:tcPr>
          <w:p w14:paraId="67A35163" w14:textId="77777777" w:rsidR="001E524D" w:rsidRPr="001E524D" w:rsidRDefault="001E524D" w:rsidP="00AD0044">
            <w:pPr>
              <w:jc w:val="center"/>
              <w:rPr>
                <w:rFonts w:ascii="宋体" w:eastAsia="宋体" w:hAnsi="宋体" w:cs="宋体"/>
                <w:kern w:val="2"/>
                <w:u w:color="000000"/>
                <w:lang w:val="zh-TW" w:eastAsia="zh-TW"/>
              </w:rPr>
            </w:pPr>
          </w:p>
        </w:tc>
      </w:tr>
      <w:tr w:rsidR="001E524D" w:rsidRPr="001E524D" w14:paraId="4FB74B13" w14:textId="77777777" w:rsidTr="00AD0044">
        <w:trPr>
          <w:trHeight w:val="340"/>
        </w:trPr>
        <w:tc>
          <w:tcPr>
            <w:tcW w:w="1080" w:type="dxa"/>
            <w:tcBorders>
              <w:top w:val="nil"/>
              <w:left w:val="single" w:sz="8" w:space="0" w:color="auto"/>
              <w:bottom w:val="single" w:sz="8" w:space="0" w:color="auto"/>
              <w:right w:val="single" w:sz="4" w:space="0" w:color="auto"/>
            </w:tcBorders>
            <w:vAlign w:val="center"/>
          </w:tcPr>
          <w:p w14:paraId="72ABCBF4"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31</w:t>
            </w:r>
          </w:p>
        </w:tc>
        <w:tc>
          <w:tcPr>
            <w:tcW w:w="2380" w:type="dxa"/>
            <w:tcBorders>
              <w:top w:val="nil"/>
              <w:left w:val="nil"/>
              <w:bottom w:val="single" w:sz="8" w:space="0" w:color="auto"/>
              <w:right w:val="single" w:sz="4" w:space="0" w:color="auto"/>
            </w:tcBorders>
            <w:vAlign w:val="center"/>
          </w:tcPr>
          <w:p w14:paraId="43BC32C5" w14:textId="77777777" w:rsidR="001E524D" w:rsidRPr="001E524D" w:rsidRDefault="001E524D" w:rsidP="00AD0044">
            <w:pPr>
              <w:jc w:val="center"/>
              <w:rPr>
                <w:rFonts w:ascii="宋体" w:eastAsia="宋体" w:hAnsi="宋体" w:cs="宋体"/>
                <w:kern w:val="2"/>
                <w:u w:color="000000"/>
                <w:lang w:val="zh-TW" w:eastAsia="zh-TW"/>
              </w:rPr>
            </w:pPr>
            <w:r w:rsidRPr="001E524D">
              <w:rPr>
                <w:rFonts w:ascii="宋体" w:eastAsia="宋体" w:hAnsi="宋体" w:cs="宋体" w:hint="eastAsia"/>
                <w:kern w:val="2"/>
                <w:u w:color="000000"/>
                <w:lang w:val="zh-TW" w:eastAsia="zh-TW"/>
              </w:rPr>
              <w:t>两眼水槽</w:t>
            </w:r>
          </w:p>
        </w:tc>
        <w:tc>
          <w:tcPr>
            <w:tcW w:w="2360" w:type="dxa"/>
            <w:tcBorders>
              <w:top w:val="nil"/>
              <w:left w:val="nil"/>
              <w:bottom w:val="single" w:sz="8" w:space="0" w:color="auto"/>
              <w:right w:val="single" w:sz="4" w:space="0" w:color="auto"/>
            </w:tcBorders>
            <w:vAlign w:val="center"/>
          </w:tcPr>
          <w:p w14:paraId="25F49565" w14:textId="77777777" w:rsidR="001E524D" w:rsidRPr="001E524D" w:rsidRDefault="001E524D" w:rsidP="00AD0044">
            <w:pPr>
              <w:jc w:val="center"/>
              <w:rPr>
                <w:rFonts w:ascii="宋体" w:eastAsia="宋体" w:hAnsi="宋体" w:cs="宋体"/>
                <w:kern w:val="2"/>
                <w:u w:color="000000"/>
                <w:lang w:val="zh-TW" w:eastAsia="zh-TW"/>
              </w:rPr>
            </w:pPr>
          </w:p>
        </w:tc>
        <w:tc>
          <w:tcPr>
            <w:tcW w:w="1080" w:type="dxa"/>
            <w:tcBorders>
              <w:top w:val="nil"/>
              <w:left w:val="nil"/>
              <w:bottom w:val="single" w:sz="8" w:space="0" w:color="auto"/>
              <w:right w:val="single" w:sz="4" w:space="0" w:color="auto"/>
            </w:tcBorders>
            <w:vAlign w:val="center"/>
          </w:tcPr>
          <w:p w14:paraId="331417C3" w14:textId="77777777" w:rsidR="001E524D" w:rsidRPr="001E524D" w:rsidRDefault="001E524D" w:rsidP="00AD0044">
            <w:pPr>
              <w:jc w:val="center"/>
              <w:rPr>
                <w:rFonts w:ascii="宋体" w:eastAsia="宋体" w:hAnsi="宋体" w:cs="宋体"/>
                <w:kern w:val="2"/>
                <w:u w:color="000000"/>
                <w:lang w:val="zh-TW" w:eastAsia="zh-TW"/>
              </w:rPr>
            </w:pPr>
          </w:p>
        </w:tc>
        <w:tc>
          <w:tcPr>
            <w:tcW w:w="1479" w:type="dxa"/>
            <w:tcBorders>
              <w:top w:val="nil"/>
              <w:left w:val="nil"/>
              <w:bottom w:val="single" w:sz="8" w:space="0" w:color="auto"/>
              <w:right w:val="single" w:sz="8" w:space="0" w:color="auto"/>
            </w:tcBorders>
            <w:vAlign w:val="center"/>
          </w:tcPr>
          <w:p w14:paraId="24E0660A" w14:textId="77777777" w:rsidR="001E524D" w:rsidRPr="001E524D" w:rsidRDefault="001E524D" w:rsidP="00AD0044">
            <w:pPr>
              <w:jc w:val="center"/>
              <w:rPr>
                <w:rFonts w:ascii="宋体" w:eastAsia="宋体" w:hAnsi="宋体" w:cs="宋体"/>
                <w:kern w:val="2"/>
                <w:u w:color="000000"/>
                <w:lang w:val="zh-TW" w:eastAsia="zh-TW"/>
              </w:rPr>
            </w:pPr>
          </w:p>
        </w:tc>
      </w:tr>
    </w:tbl>
    <w:p w14:paraId="45C7EFA5" w14:textId="77777777" w:rsidR="001E524D" w:rsidRPr="001E524D" w:rsidRDefault="001E524D" w:rsidP="001E524D">
      <w:pPr>
        <w:rPr>
          <w:rFonts w:ascii="宋体" w:eastAsia="宋体" w:hAnsi="宋体" w:cs="宋体"/>
          <w:kern w:val="2"/>
          <w:u w:color="000000"/>
          <w:lang w:val="zh-TW" w:eastAsia="zh-TW"/>
        </w:rPr>
      </w:pPr>
    </w:p>
    <w:p w14:paraId="6B0ABA3B" w14:textId="77777777" w:rsidR="005B15E3" w:rsidRPr="001B0B77" w:rsidRDefault="0092773A">
      <w:pPr>
        <w:widowControl w:val="0"/>
        <w:spacing w:line="240" w:lineRule="atLeast"/>
        <w:jc w:val="both"/>
        <w:rPr>
          <w:rFonts w:asciiTheme="minorEastAsia" w:hAnsiTheme="minorEastAsia"/>
          <w:b/>
          <w:kern w:val="2"/>
          <w:lang w:eastAsia="zh-CN"/>
        </w:rPr>
      </w:pPr>
      <w:r w:rsidRPr="001B0B77">
        <w:rPr>
          <w:rFonts w:asciiTheme="minorEastAsia" w:hAnsiTheme="minorEastAsia" w:hint="eastAsia"/>
          <w:b/>
          <w:kern w:val="2"/>
          <w:lang w:eastAsia="zh-CN"/>
        </w:rPr>
        <w:t>注：</w:t>
      </w:r>
    </w:p>
    <w:p w14:paraId="1597564F" w14:textId="77777777"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14:paraId="69D6C553" w14:textId="77777777"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4"/>
          <w:rFonts w:ascii="宋体" w:eastAsia="宋体" w:hAnsi="宋体" w:cs="宋体"/>
          <w:color w:val="auto"/>
          <w:sz w:val="28"/>
          <w:szCs w:val="28"/>
        </w:rPr>
      </w:pPr>
      <w:bookmarkStart w:id="8" w:name="_Toc21"/>
      <w:bookmarkStart w:id="9" w:name="_Toc57632759"/>
      <w:r w:rsidRPr="001B0B77">
        <w:rPr>
          <w:rStyle w:val="aff4"/>
          <w:rFonts w:ascii="宋体" w:eastAsia="宋体" w:hAnsi="宋体" w:cs="宋体"/>
          <w:color w:val="auto"/>
          <w:sz w:val="28"/>
          <w:szCs w:val="28"/>
          <w:lang w:val="zh-TW" w:eastAsia="zh-TW"/>
        </w:rPr>
        <w:lastRenderedPageBreak/>
        <w:t>第</w:t>
      </w:r>
      <w:r w:rsidR="005B4AB7">
        <w:rPr>
          <w:rStyle w:val="aff4"/>
          <w:rFonts w:ascii="宋体" w:eastAsia="宋体" w:hAnsi="宋体" w:cs="宋体" w:hint="eastAsia"/>
          <w:color w:val="auto"/>
          <w:sz w:val="28"/>
          <w:szCs w:val="28"/>
          <w:lang w:val="zh-TW"/>
        </w:rPr>
        <w:t>三</w:t>
      </w:r>
      <w:r w:rsidRPr="001B0B77">
        <w:rPr>
          <w:rStyle w:val="aff4"/>
          <w:rFonts w:ascii="宋体" w:eastAsia="宋体" w:hAnsi="宋体" w:cs="宋体"/>
          <w:color w:val="auto"/>
          <w:sz w:val="28"/>
          <w:szCs w:val="28"/>
          <w:lang w:val="zh-TW" w:eastAsia="zh-TW"/>
        </w:rPr>
        <w:t>部分</w:t>
      </w:r>
      <w:r w:rsidRPr="001B0B77">
        <w:rPr>
          <w:rStyle w:val="aff4"/>
          <w:rFonts w:ascii="宋体" w:eastAsia="宋体" w:hAnsi="宋体" w:cs="宋体" w:hint="eastAsia"/>
          <w:color w:val="auto"/>
          <w:sz w:val="28"/>
          <w:szCs w:val="28"/>
          <w:lang w:val="zh-TW"/>
        </w:rPr>
        <w:t xml:space="preserve"> </w:t>
      </w:r>
      <w:r w:rsidRPr="001B0B77">
        <w:rPr>
          <w:rStyle w:val="aff4"/>
          <w:rFonts w:ascii="宋体" w:eastAsia="宋体" w:hAnsi="宋体" w:cs="宋体"/>
          <w:color w:val="auto"/>
          <w:sz w:val="28"/>
          <w:szCs w:val="28"/>
          <w:lang w:val="zh-TW" w:eastAsia="zh-TW"/>
        </w:rPr>
        <w:t>附件</w:t>
      </w:r>
      <w:r w:rsidRPr="001B0B77">
        <w:rPr>
          <w:rStyle w:val="aff4"/>
          <w:rFonts w:ascii="宋体" w:eastAsia="宋体" w:hAnsi="宋体" w:cs="宋体"/>
          <w:color w:val="auto"/>
          <w:sz w:val="28"/>
          <w:szCs w:val="28"/>
        </w:rPr>
        <w:t>――</w:t>
      </w:r>
      <w:r w:rsidRPr="001B0B77">
        <w:rPr>
          <w:rStyle w:val="aff4"/>
          <w:rFonts w:ascii="宋体" w:eastAsia="宋体" w:hAnsi="宋体" w:cs="宋体" w:hint="eastAsia"/>
          <w:color w:val="auto"/>
          <w:sz w:val="28"/>
          <w:szCs w:val="28"/>
          <w:lang w:val="zh-TW" w:eastAsia="zh-TW"/>
        </w:rPr>
        <w:t>响应文件</w:t>
      </w:r>
      <w:r w:rsidRPr="001B0B77">
        <w:rPr>
          <w:rStyle w:val="aff4"/>
          <w:rFonts w:ascii="宋体" w:eastAsia="宋体" w:hAnsi="宋体" w:cs="宋体"/>
          <w:color w:val="auto"/>
          <w:sz w:val="28"/>
          <w:szCs w:val="28"/>
          <w:lang w:val="zh-TW" w:eastAsia="zh-TW"/>
        </w:rPr>
        <w:t>格式</w:t>
      </w:r>
      <w:bookmarkEnd w:id="8"/>
      <w:bookmarkEnd w:id="9"/>
    </w:p>
    <w:p w14:paraId="5B1A5791" w14:textId="77777777" w:rsidR="005B15E3" w:rsidRPr="001B0B77" w:rsidRDefault="005B15E3">
      <w:pPr>
        <w:pStyle w:val="A1"/>
        <w:ind w:firstLine="480"/>
        <w:rPr>
          <w:color w:val="auto"/>
        </w:rPr>
      </w:pPr>
    </w:p>
    <w:p w14:paraId="1C9E2DF2" w14:textId="1D410B92" w:rsidR="005B15E3" w:rsidRPr="001B0B77" w:rsidRDefault="0092773A">
      <w:pPr>
        <w:pStyle w:val="A1"/>
        <w:ind w:firstLine="480"/>
        <w:rPr>
          <w:color w:val="auto"/>
          <w:lang w:val="zh-TW" w:eastAsia="zh-TW"/>
        </w:rPr>
      </w:pPr>
      <w:r w:rsidRPr="001B0B77">
        <w:rPr>
          <w:rStyle w:val="aff4"/>
          <w:rFonts w:ascii="宋体" w:eastAsia="宋体" w:hAnsi="宋体" w:cs="宋体"/>
          <w:color w:val="auto"/>
          <w:lang w:val="zh-TW" w:eastAsia="zh-TW"/>
        </w:rPr>
        <w:t>一、</w:t>
      </w:r>
      <w:r w:rsidRPr="001B0B77">
        <w:rPr>
          <w:rStyle w:val="aff4"/>
          <w:rFonts w:ascii="宋体" w:eastAsia="宋体" w:hAnsi="宋体" w:cs="宋体" w:hint="eastAsia"/>
          <w:color w:val="auto"/>
          <w:lang w:val="zh-TW" w:eastAsia="zh-TW"/>
        </w:rPr>
        <w:t>响应文件</w:t>
      </w:r>
      <w:r w:rsidRPr="001B0B77">
        <w:rPr>
          <w:rStyle w:val="aff4"/>
          <w:rFonts w:ascii="宋体" w:eastAsia="宋体" w:hAnsi="宋体" w:cs="宋体"/>
          <w:color w:val="auto"/>
          <w:lang w:val="zh-TW" w:eastAsia="zh-TW"/>
        </w:rPr>
        <w:t>格式</w:t>
      </w:r>
    </w:p>
    <w:p w14:paraId="0EECB4EC" w14:textId="003FE2C3" w:rsidR="005B15E3" w:rsidRPr="00253B09" w:rsidRDefault="0092773A" w:rsidP="005B4AB7">
      <w:pPr>
        <w:pStyle w:val="A1"/>
        <w:ind w:firstLine="480"/>
        <w:rPr>
          <w:rStyle w:val="aff4"/>
          <w:rFonts w:ascii="宋体" w:eastAsia="宋体" w:hAnsi="宋体" w:cs="宋体"/>
          <w:b/>
          <w:bCs/>
          <w:color w:val="auto"/>
        </w:rPr>
      </w:pPr>
      <w:r w:rsidRPr="00253B09">
        <w:rPr>
          <w:rStyle w:val="Hyperlink0"/>
          <w:b/>
          <w:bCs/>
          <w:color w:val="auto"/>
        </w:rPr>
        <w:t>1</w:t>
      </w:r>
      <w:r w:rsidRPr="00253B09">
        <w:rPr>
          <w:rStyle w:val="aff4"/>
          <w:rFonts w:ascii="宋体" w:eastAsia="宋体" w:hAnsi="宋体" w:cs="宋体"/>
          <w:b/>
          <w:bCs/>
          <w:color w:val="auto"/>
          <w:lang w:val="zh-TW" w:eastAsia="zh-TW"/>
        </w:rPr>
        <w:t>、单独装订、密封。</w:t>
      </w:r>
    </w:p>
    <w:p w14:paraId="29E58AB7" w14:textId="77777777" w:rsidR="005B15E3" w:rsidRPr="001B0B77" w:rsidRDefault="005B15E3">
      <w:pPr>
        <w:pStyle w:val="A1"/>
        <w:ind w:firstLine="480"/>
        <w:rPr>
          <w:rFonts w:ascii="宋体" w:eastAsia="宋体" w:hAnsi="宋体" w:cs="宋体"/>
          <w:color w:val="auto"/>
        </w:rPr>
      </w:pPr>
    </w:p>
    <w:p w14:paraId="6607652C" w14:textId="77777777" w:rsidR="005B15E3" w:rsidRPr="001B0B77" w:rsidRDefault="0092773A">
      <w:pPr>
        <w:pStyle w:val="A1"/>
        <w:tabs>
          <w:tab w:val="left" w:pos="360"/>
        </w:tabs>
        <w:ind w:firstLine="480"/>
        <w:jc w:val="right"/>
        <w:rPr>
          <w:color w:val="auto"/>
        </w:rPr>
      </w:pPr>
      <w:r w:rsidRPr="001B0B77">
        <w:rPr>
          <w:rStyle w:val="aff4"/>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w:t>
      </w:r>
      <w:proofErr w:type="gramStart"/>
      <w:r w:rsidRPr="001B0B77">
        <w:rPr>
          <w:rFonts w:ascii="宋体" w:eastAsia="宋体" w:hAnsi="宋体" w:cs="宋体" w:hint="eastAsia"/>
          <w:kern w:val="2"/>
          <w:sz w:val="28"/>
          <w:szCs w:val="28"/>
          <w:u w:color="000000"/>
          <w:lang w:val="zh-TW" w:eastAsia="zh-CN"/>
        </w:rPr>
        <w:t>商电话</w:t>
      </w:r>
      <w:proofErr w:type="gramEnd"/>
      <w:r w:rsidRPr="001B0B77">
        <w:rPr>
          <w:rFonts w:ascii="宋体" w:eastAsia="宋体" w:hAnsi="宋体" w:cs="宋体" w:hint="eastAsia"/>
          <w:kern w:val="2"/>
          <w:sz w:val="28"/>
          <w:szCs w:val="28"/>
          <w:u w:color="000000"/>
          <w:lang w:val="zh-TW" w:eastAsia="zh-CN"/>
        </w:rPr>
        <w:t>:</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0"/>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1075D604"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bookmarkStart w:id="10" w:name="_GoBack"/>
      <w:bookmarkEnd w:id="10"/>
      <w:r w:rsidR="008B1AF1" w:rsidRPr="00233E97">
        <w:rPr>
          <w:rFonts w:ascii="宋体" w:eastAsia="宋体" w:hAnsi="宋体" w:cs="宋体" w:hint="eastAsia"/>
          <w:u w:color="000000"/>
          <w:lang w:val="zh-TW" w:eastAsia="zh-CN"/>
        </w:rPr>
        <w:t>七</w:t>
      </w:r>
      <w:r w:rsidRPr="00233E97">
        <w:rPr>
          <w:rFonts w:ascii="宋体" w:eastAsia="宋体" w:hAnsi="宋体" w:cs="宋体"/>
          <w:u w:color="000000"/>
          <w:lang w:val="zh-TW" w:eastAsia="zh-TW"/>
        </w:rPr>
        <w:t>份、电</w:t>
      </w:r>
      <w:r w:rsidRPr="001B0B77">
        <w:rPr>
          <w:rFonts w:ascii="宋体" w:eastAsia="宋体" w:hAnsi="宋体" w:cs="宋体"/>
          <w:u w:color="000000"/>
          <w:lang w:val="zh-TW" w:eastAsia="zh-TW"/>
        </w:rPr>
        <w:t>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7B701603" w14:textId="745D1D26"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B7941">
        <w:rPr>
          <w:rFonts w:ascii="宋体" w:eastAsia="宋体" w:hAnsi="宋体" w:cs="宋体"/>
          <w:b/>
          <w:bCs/>
          <w:kern w:val="2"/>
          <w:u w:color="000000"/>
          <w:lang w:eastAsia="zh-CN"/>
        </w:rPr>
        <w:t>3</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16262DFE"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2E2E9E">
        <w:rPr>
          <w:rFonts w:ascii="宋体" w:eastAsia="宋体" w:hAnsi="宋体" w:cs="宋体"/>
          <w:b/>
          <w:bCs/>
          <w:kern w:val="2"/>
          <w:u w:color="000000"/>
          <w:lang w:eastAsia="zh-CN"/>
        </w:rPr>
        <w:t>4</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77777777" w:rsidR="005B15E3" w:rsidRPr="001B0B77" w:rsidRDefault="005B15E3">
      <w:pPr>
        <w:widowControl w:val="0"/>
        <w:spacing w:line="360" w:lineRule="auto"/>
        <w:jc w:val="both"/>
        <w:rPr>
          <w:rFonts w:ascii="宋体" w:eastAsia="宋体" w:hAnsi="宋体" w:cs="宋体"/>
          <w:kern w:val="2"/>
          <w:u w:color="000000"/>
          <w:lang w:eastAsia="zh-CN"/>
        </w:rPr>
      </w:pPr>
    </w:p>
    <w:sectPr w:rsidR="005B15E3" w:rsidRPr="001B0B77">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0984C" w14:textId="77777777" w:rsidR="0063598E" w:rsidRDefault="0063598E">
      <w:r>
        <w:separator/>
      </w:r>
    </w:p>
  </w:endnote>
  <w:endnote w:type="continuationSeparator" w:id="0">
    <w:p w14:paraId="31F0A85F" w14:textId="77777777" w:rsidR="0063598E" w:rsidRDefault="0063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06C2" w14:textId="77777777" w:rsidR="000F48E2" w:rsidRDefault="000F48E2">
    <w:pPr>
      <w:pStyle w:val="af3"/>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83D2" w14:textId="77777777" w:rsidR="000F48E2" w:rsidRDefault="000F48E2">
    <w:pPr>
      <w:pStyle w:val="af3"/>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14:paraId="45924DAB" w14:textId="77777777" w:rsidR="000F48E2" w:rsidRDefault="000F48E2">
        <w:pPr>
          <w:pStyle w:val="af3"/>
          <w:jc w:val="center"/>
        </w:pPr>
        <w:r>
          <w:fldChar w:fldCharType="begin"/>
        </w:r>
        <w:r>
          <w:instrText>PAGE   \* MERGEFORMAT</w:instrText>
        </w:r>
        <w:r>
          <w:fldChar w:fldCharType="separate"/>
        </w:r>
        <w:r w:rsidR="00233E97" w:rsidRPr="00233E97">
          <w:rPr>
            <w:noProof/>
            <w:lang w:val="zh-CN"/>
          </w:rPr>
          <w:t>7</w:t>
        </w:r>
        <w:r>
          <w:fldChar w:fldCharType="end"/>
        </w:r>
      </w:p>
    </w:sdtContent>
  </w:sdt>
  <w:p w14:paraId="18BA6F11" w14:textId="77777777" w:rsidR="000F48E2" w:rsidRDefault="000F48E2">
    <w:pPr>
      <w:pStyle w:val="af3"/>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14:paraId="1454EBB6" w14:textId="77777777" w:rsidR="000F48E2" w:rsidRDefault="000F48E2">
        <w:pPr>
          <w:pStyle w:val="af3"/>
          <w:jc w:val="center"/>
        </w:pPr>
        <w:r>
          <w:fldChar w:fldCharType="begin"/>
        </w:r>
        <w:r>
          <w:instrText>PAGE   \* MERGEFORMAT</w:instrText>
        </w:r>
        <w:r>
          <w:fldChar w:fldCharType="separate"/>
        </w:r>
        <w:r w:rsidR="00233E97" w:rsidRPr="00233E97">
          <w:rPr>
            <w:noProof/>
            <w:lang w:val="zh-CN"/>
          </w:rPr>
          <w:t>21</w:t>
        </w:r>
        <w:r>
          <w:fldChar w:fldCharType="end"/>
        </w:r>
      </w:p>
    </w:sdtContent>
  </w:sdt>
  <w:p w14:paraId="18E35FDD" w14:textId="77777777" w:rsidR="000F48E2" w:rsidRDefault="000F48E2">
    <w:pPr>
      <w:pStyle w:val="af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40012" w14:textId="77777777" w:rsidR="0063598E" w:rsidRDefault="0063598E">
      <w:r>
        <w:separator/>
      </w:r>
    </w:p>
  </w:footnote>
  <w:footnote w:type="continuationSeparator" w:id="0">
    <w:p w14:paraId="559E9557" w14:textId="77777777" w:rsidR="0063598E" w:rsidRDefault="0063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1762" w14:textId="77777777" w:rsidR="000F48E2" w:rsidRDefault="000F48E2">
    <w:pPr>
      <w:pStyle w:val="aff2"/>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E6B6" w14:textId="05360C1B"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233E97">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233E97">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1399" w14:textId="67955F45"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0F48E2" w:rsidRDefault="000F48E2">
                          <w:pPr>
                            <w:pStyle w:val="A1"/>
                            <w:ind w:firstLine="360"/>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0F48E2" w:rsidRDefault="000F48E2">
                    <w:pPr>
                      <w:pStyle w:val="A1"/>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4A2BE"/>
    <w:multiLevelType w:val="singleLevel"/>
    <w:tmpl w:val="9054A2BE"/>
    <w:lvl w:ilvl="0">
      <w:start w:val="4"/>
      <w:numFmt w:val="chineseCounting"/>
      <w:suff w:val="nothing"/>
      <w:lvlText w:val="%1、"/>
      <w:lvlJc w:val="left"/>
      <w:rPr>
        <w:rFonts w:hint="eastAsia"/>
      </w:rPr>
    </w:lvl>
  </w:abstractNum>
  <w:abstractNum w:abstractNumId="1">
    <w:nsid w:val="99ADB685"/>
    <w:multiLevelType w:val="singleLevel"/>
    <w:tmpl w:val="99ADB685"/>
    <w:lvl w:ilvl="0">
      <w:start w:val="1"/>
      <w:numFmt w:val="decimal"/>
      <w:lvlText w:val="%1."/>
      <w:lvlJc w:val="left"/>
      <w:pPr>
        <w:tabs>
          <w:tab w:val="num" w:pos="312"/>
        </w:tabs>
      </w:pPr>
    </w:lvl>
  </w:abstractNum>
  <w:abstractNum w:abstractNumId="2">
    <w:nsid w:val="14D39F07"/>
    <w:multiLevelType w:val="singleLevel"/>
    <w:tmpl w:val="14D39F07"/>
    <w:lvl w:ilvl="0">
      <w:start w:val="1"/>
      <w:numFmt w:val="decimal"/>
      <w:lvlText w:val="%1."/>
      <w:lvlJc w:val="left"/>
      <w:pPr>
        <w:tabs>
          <w:tab w:val="num" w:pos="312"/>
        </w:tabs>
      </w:pPr>
    </w:lvl>
  </w:abstractNum>
  <w:abstractNum w:abstractNumId="3">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E7328E1"/>
    <w:multiLevelType w:val="singleLevel"/>
    <w:tmpl w:val="3E7328E1"/>
    <w:lvl w:ilvl="0">
      <w:start w:val="1"/>
      <w:numFmt w:val="decimal"/>
      <w:lvlText w:val="%1."/>
      <w:lvlJc w:val="left"/>
      <w:pPr>
        <w:tabs>
          <w:tab w:val="num" w:pos="312"/>
        </w:tabs>
      </w:pPr>
    </w:lvl>
  </w:abstractNum>
  <w:abstractNum w:abstractNumId="5">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nsid w:val="64F30A43"/>
    <w:multiLevelType w:val="singleLevel"/>
    <w:tmpl w:val="64F30A43"/>
    <w:lvl w:ilvl="0">
      <w:start w:val="1"/>
      <w:numFmt w:val="decimal"/>
      <w:lvlText w:val="%1."/>
      <w:lvlJc w:val="left"/>
      <w:pPr>
        <w:tabs>
          <w:tab w:val="num" w:pos="312"/>
        </w:tabs>
      </w:pPr>
    </w:lvl>
  </w:abstractNum>
  <w:abstractNum w:abstractNumId="7">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B81C40"/>
    <w:multiLevelType w:val="singleLevel"/>
    <w:tmpl w:val="70B81C40"/>
    <w:lvl w:ilvl="0">
      <w:start w:val="5"/>
      <w:numFmt w:val="chineseCounting"/>
      <w:suff w:val="nothing"/>
      <w:lvlText w:val="%1、"/>
      <w:lvlJc w:val="left"/>
      <w:rPr>
        <w:rFonts w:hint="eastAsia"/>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6F"/>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6DC"/>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1BD"/>
    <w:rsid w:val="001629F1"/>
    <w:rsid w:val="001639E1"/>
    <w:rsid w:val="00163F7B"/>
    <w:rsid w:val="00164C6B"/>
    <w:rsid w:val="00164ECF"/>
    <w:rsid w:val="00164FB4"/>
    <w:rsid w:val="0016541E"/>
    <w:rsid w:val="001662B9"/>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24D"/>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3E97"/>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2E9E"/>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06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4C80"/>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944"/>
    <w:rsid w:val="00624D39"/>
    <w:rsid w:val="006251FD"/>
    <w:rsid w:val="0062608D"/>
    <w:rsid w:val="006264C5"/>
    <w:rsid w:val="006308B3"/>
    <w:rsid w:val="00631DA7"/>
    <w:rsid w:val="00634CAC"/>
    <w:rsid w:val="006351A9"/>
    <w:rsid w:val="0063598E"/>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2E8"/>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1AF1"/>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4D99"/>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5A5"/>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86EC5"/>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45A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7941"/>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415"/>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rPr>
      <w:rFonts w:eastAsiaTheme="minorEastAsia"/>
      <w:sz w:val="24"/>
      <w:szCs w:val="24"/>
      <w:lang w:eastAsia="en-US"/>
    </w:rPr>
  </w:style>
  <w:style w:type="paragraph" w:styleId="1">
    <w:name w:val="heading 1"/>
    <w:next w:val="A1"/>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
    <w:name w:val="heading 2"/>
    <w:next w:val="A1"/>
    <w:link w:val="2Char1"/>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
    <w:name w:val="heading 5"/>
    <w:basedOn w:val="a"/>
    <w:next w:val="a"/>
    <w:link w:val="5Char"/>
    <w:uiPriority w:val="9"/>
    <w:semiHidden/>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
    <w:next w:val="a"/>
    <w:link w:val="6Char"/>
    <w:uiPriority w:val="9"/>
    <w:semiHidden/>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
    <w:next w:val="a"/>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
    <w:next w:val="a"/>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
    <w:next w:val="a"/>
    <w:link w:val="9Char"/>
    <w:uiPriority w:val="9"/>
    <w:semiHidden/>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pPr>
      <w:spacing w:line="360" w:lineRule="auto"/>
      <w:ind w:firstLineChars="200" w:firstLine="480"/>
    </w:pPr>
    <w:rPr>
      <w:rFonts w:ascii="Calibri" w:hAnsi="Calibri"/>
      <w:szCs w:val="22"/>
      <w:lang w:val="zh-CN"/>
    </w:rPr>
  </w:style>
  <w:style w:type="paragraph" w:styleId="a5">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1">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6">
    <w:name w:val="Note Heading"/>
    <w:basedOn w:val="a"/>
    <w:next w:val="a"/>
    <w:link w:val="Char0"/>
    <w:uiPriority w:val="99"/>
    <w:semiHidden/>
    <w:unhideWhenUsed/>
    <w:qFormat/>
    <w:pPr>
      <w:widowControl w:val="0"/>
      <w:jc w:val="center"/>
    </w:pPr>
    <w:rPr>
      <w:rFonts w:eastAsia="宋体"/>
      <w:kern w:val="2"/>
      <w:sz w:val="21"/>
      <w:lang w:eastAsia="zh-CN"/>
    </w:rPr>
  </w:style>
  <w:style w:type="paragraph" w:styleId="a7">
    <w:name w:val="E-mail Signature"/>
    <w:basedOn w:val="a"/>
    <w:link w:val="Char1"/>
    <w:uiPriority w:val="99"/>
    <w:semiHidden/>
    <w:unhideWhenUsed/>
    <w:qFormat/>
    <w:pPr>
      <w:widowControl w:val="0"/>
      <w:jc w:val="both"/>
    </w:pPr>
    <w:rPr>
      <w:rFonts w:eastAsia="宋体"/>
      <w:kern w:val="2"/>
      <w:sz w:val="21"/>
      <w:lang w:eastAsia="zh-CN"/>
    </w:rPr>
  </w:style>
  <w:style w:type="paragraph" w:styleId="a8">
    <w:name w:val="caption"/>
    <w:basedOn w:val="a"/>
    <w:next w:val="a"/>
    <w:link w:val="Char2"/>
    <w:uiPriority w:val="35"/>
    <w:semiHidden/>
    <w:unhideWhenUsed/>
    <w:qFormat/>
    <w:pPr>
      <w:widowControl w:val="0"/>
      <w:jc w:val="both"/>
    </w:pPr>
    <w:rPr>
      <w:rFonts w:ascii="Arial" w:eastAsia="黑体" w:hAnsi="Arial"/>
      <w:kern w:val="2"/>
      <w:sz w:val="20"/>
      <w:lang w:eastAsia="zh-CN"/>
    </w:rPr>
  </w:style>
  <w:style w:type="paragraph" w:styleId="a9">
    <w:name w:val="Document Map"/>
    <w:basedOn w:val="a"/>
    <w:link w:val="Char3"/>
    <w:uiPriority w:val="99"/>
    <w:semiHidden/>
    <w:unhideWhenUsed/>
    <w:qFormat/>
    <w:pPr>
      <w:widowControl w:val="0"/>
      <w:shd w:val="clear" w:color="auto" w:fill="000080"/>
      <w:jc w:val="both"/>
    </w:pPr>
    <w:rPr>
      <w:rFonts w:eastAsia="宋体"/>
      <w:kern w:val="2"/>
      <w:sz w:val="21"/>
      <w:lang w:eastAsia="zh-CN"/>
    </w:rPr>
  </w:style>
  <w:style w:type="paragraph" w:styleId="aa">
    <w:name w:val="annotation text"/>
    <w:basedOn w:val="a"/>
    <w:link w:val="Char4"/>
    <w:semiHidden/>
    <w:unhideWhenUsed/>
    <w:qFormat/>
    <w:pPr>
      <w:widowControl w:val="0"/>
    </w:pPr>
    <w:rPr>
      <w:rFonts w:eastAsia="宋体"/>
      <w:kern w:val="2"/>
      <w:sz w:val="21"/>
      <w:lang w:eastAsia="zh-CN"/>
    </w:rPr>
  </w:style>
  <w:style w:type="paragraph" w:styleId="ab">
    <w:name w:val="Salutation"/>
    <w:basedOn w:val="a"/>
    <w:next w:val="a"/>
    <w:link w:val="Char5"/>
    <w:uiPriority w:val="99"/>
    <w:semiHidden/>
    <w:unhideWhenUsed/>
    <w:qFormat/>
    <w:pPr>
      <w:widowControl w:val="0"/>
      <w:jc w:val="both"/>
    </w:pPr>
    <w:rPr>
      <w:rFonts w:eastAsia="宋体"/>
      <w:kern w:val="2"/>
      <w:sz w:val="21"/>
      <w:lang w:eastAsia="zh-CN"/>
    </w:rPr>
  </w:style>
  <w:style w:type="paragraph" w:styleId="ac">
    <w:name w:val="Closing"/>
    <w:basedOn w:val="a"/>
    <w:link w:val="Char6"/>
    <w:uiPriority w:val="99"/>
    <w:semiHidden/>
    <w:unhideWhenUsed/>
    <w:qFormat/>
    <w:pPr>
      <w:widowControl w:val="0"/>
      <w:ind w:leftChars="2100" w:left="100"/>
      <w:jc w:val="both"/>
    </w:pPr>
    <w:rPr>
      <w:rFonts w:eastAsia="宋体"/>
      <w:kern w:val="2"/>
      <w:sz w:val="21"/>
      <w:lang w:eastAsia="zh-CN"/>
    </w:rPr>
  </w:style>
  <w:style w:type="paragraph" w:styleId="ad">
    <w:name w:val="Body Text"/>
    <w:basedOn w:val="a"/>
    <w:link w:val="Char20"/>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e">
    <w:name w:val="Body Text Indent"/>
    <w:basedOn w:val="a"/>
    <w:link w:val="Char7"/>
    <w:uiPriority w:val="99"/>
    <w:semiHidden/>
    <w:unhideWhenUsed/>
    <w:qFormat/>
    <w:pPr>
      <w:widowControl w:val="0"/>
      <w:ind w:leftChars="200" w:left="420"/>
      <w:jc w:val="both"/>
    </w:pPr>
    <w:rPr>
      <w:rFonts w:eastAsia="宋体"/>
      <w:kern w:val="2"/>
      <w:sz w:val="21"/>
      <w:lang w:eastAsia="zh-CN"/>
    </w:rPr>
  </w:style>
  <w:style w:type="paragraph" w:styleId="HTML">
    <w:name w:val="HTML Address"/>
    <w:basedOn w:val="a"/>
    <w:link w:val="HTMLChar"/>
    <w:uiPriority w:val="99"/>
    <w:semiHidden/>
    <w:unhideWhenUsed/>
    <w:qFormat/>
    <w:pPr>
      <w:widowControl w:val="0"/>
      <w:jc w:val="both"/>
    </w:pPr>
    <w:rPr>
      <w:rFonts w:eastAsia="宋体"/>
      <w:i/>
      <w:kern w:val="2"/>
      <w:sz w:val="21"/>
      <w:lang w:eastAsia="zh-CN"/>
    </w:rPr>
  </w:style>
  <w:style w:type="paragraph" w:styleId="af">
    <w:name w:val="Plain Text"/>
    <w:basedOn w:val="a"/>
    <w:qFormat/>
    <w:rPr>
      <w:rFonts w:hAnsi="Courier New" w:hint="eastAsia"/>
      <w:szCs w:val="20"/>
    </w:rPr>
  </w:style>
  <w:style w:type="paragraph" w:styleId="af0">
    <w:name w:val="Date"/>
    <w:next w:val="A1"/>
    <w:link w:val="Char8"/>
    <w:uiPriority w:val="99"/>
    <w:qFormat/>
    <w:pPr>
      <w:widowControl w:val="0"/>
      <w:spacing w:line="360" w:lineRule="auto"/>
      <w:ind w:firstLine="1440"/>
      <w:jc w:val="both"/>
    </w:pPr>
    <w:rPr>
      <w:rFonts w:eastAsia="Arial Unicode MS" w:cs="Arial Unicode MS"/>
      <w:color w:val="000000"/>
      <w:kern w:val="2"/>
      <w:sz w:val="32"/>
      <w:szCs w:val="32"/>
      <w:u w:color="000000"/>
    </w:rPr>
  </w:style>
  <w:style w:type="paragraph" w:styleId="20">
    <w:name w:val="Body Text Indent 2"/>
    <w:basedOn w:val="a"/>
    <w:link w:val="2Char"/>
    <w:qFormat/>
    <w:pPr>
      <w:widowControl w:val="0"/>
      <w:spacing w:after="120" w:line="480" w:lineRule="auto"/>
      <w:ind w:leftChars="200" w:left="420" w:firstLineChars="200" w:firstLine="1440"/>
      <w:jc w:val="both"/>
    </w:pPr>
    <w:rPr>
      <w:rFonts w:eastAsia="宋体"/>
      <w:kern w:val="2"/>
      <w:szCs w:val="20"/>
    </w:rPr>
  </w:style>
  <w:style w:type="paragraph" w:styleId="af1">
    <w:name w:val="endnote text"/>
    <w:basedOn w:val="a"/>
    <w:link w:val="Char9"/>
    <w:uiPriority w:val="99"/>
    <w:semiHidden/>
    <w:unhideWhenUsed/>
    <w:qFormat/>
    <w:pPr>
      <w:widowControl w:val="0"/>
      <w:snapToGrid w:val="0"/>
    </w:pPr>
    <w:rPr>
      <w:rFonts w:eastAsia="宋体"/>
      <w:kern w:val="2"/>
      <w:sz w:val="21"/>
      <w:lang w:eastAsia="zh-CN"/>
    </w:rPr>
  </w:style>
  <w:style w:type="paragraph" w:styleId="af2">
    <w:name w:val="Balloon Text"/>
    <w:basedOn w:val="a"/>
    <w:link w:val="Chara"/>
    <w:uiPriority w:val="99"/>
    <w:semiHidden/>
    <w:unhideWhenUsed/>
    <w:qFormat/>
    <w:rPr>
      <w:sz w:val="18"/>
      <w:szCs w:val="18"/>
    </w:rPr>
  </w:style>
  <w:style w:type="paragraph" w:styleId="af3">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4">
    <w:name w:val="header"/>
    <w:basedOn w:val="a"/>
    <w:link w:val="Charc"/>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
    <w:next w:val="a"/>
    <w:uiPriority w:val="39"/>
    <w:unhideWhenUsed/>
    <w:qFormat/>
  </w:style>
  <w:style w:type="paragraph" w:styleId="af6">
    <w:name w:val="Subtitle"/>
    <w:basedOn w:val="a"/>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af7">
    <w:name w:val="footnote text"/>
    <w:basedOn w:val="a"/>
    <w:link w:val="Charf"/>
    <w:uiPriority w:val="99"/>
    <w:semiHidden/>
    <w:unhideWhenUsed/>
    <w:qFormat/>
    <w:pPr>
      <w:widowControl w:val="0"/>
      <w:snapToGrid w:val="0"/>
    </w:pPr>
    <w:rPr>
      <w:rFonts w:eastAsia="宋体"/>
      <w:kern w:val="2"/>
      <w:sz w:val="18"/>
      <w:lang w:eastAsia="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toc 2"/>
    <w:next w:val="A1"/>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8">
    <w:name w:val="Message Header"/>
    <w:basedOn w:val="a"/>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
    <w:link w:val="HTMLChar0"/>
    <w:uiPriority w:val="99"/>
    <w:semiHidden/>
    <w:unhideWhenUsed/>
    <w:qFormat/>
    <w:pPr>
      <w:widowControl w:val="0"/>
      <w:jc w:val="both"/>
    </w:pPr>
    <w:rPr>
      <w:rFonts w:ascii="Courier New" w:eastAsia="宋体" w:hAnsi="Courier New"/>
      <w:kern w:val="2"/>
      <w:sz w:val="20"/>
      <w:lang w:eastAsia="zh-CN"/>
    </w:rPr>
  </w:style>
  <w:style w:type="paragraph" w:styleId="af9">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a">
    <w:name w:val="Title"/>
    <w:basedOn w:val="a"/>
    <w:link w:val="Charf1"/>
    <w:uiPriority w:val="10"/>
    <w:qFormat/>
    <w:pPr>
      <w:widowControl w:val="0"/>
      <w:jc w:val="center"/>
      <w:outlineLvl w:val="0"/>
    </w:pPr>
    <w:rPr>
      <w:rFonts w:ascii="Arial" w:eastAsia="宋体" w:hAnsi="Arial"/>
      <w:b/>
      <w:kern w:val="2"/>
      <w:sz w:val="32"/>
      <w:lang w:eastAsia="zh-CN"/>
    </w:rPr>
  </w:style>
  <w:style w:type="paragraph" w:styleId="afb">
    <w:name w:val="annotation subject"/>
    <w:basedOn w:val="aa"/>
    <w:next w:val="aa"/>
    <w:link w:val="Charf2"/>
    <w:uiPriority w:val="99"/>
    <w:semiHidden/>
    <w:unhideWhenUsed/>
    <w:qFormat/>
    <w:rPr>
      <w:b/>
    </w:rPr>
  </w:style>
  <w:style w:type="paragraph" w:styleId="afc">
    <w:name w:val="Body Text First Indent"/>
    <w:basedOn w:val="ad"/>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2">
    <w:name w:val="Body Text First Indent 2"/>
    <w:next w:val="a"/>
    <w:link w:val="2Char0"/>
    <w:uiPriority w:val="99"/>
    <w:unhideWhenUsed/>
    <w:qFormat/>
    <w:pPr>
      <w:ind w:firstLineChars="200" w:firstLine="420"/>
    </w:pPr>
    <w:rPr>
      <w:rFonts w:ascii="Calibri" w:hAnsi="Calibri"/>
      <w:sz w:val="21"/>
      <w:szCs w:val="22"/>
    </w:rPr>
  </w:style>
  <w:style w:type="table" w:styleId="afd">
    <w:name w:val="Table Grid"/>
    <w:basedOn w:val="a3"/>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ndnote reference"/>
    <w:basedOn w:val="a2"/>
    <w:uiPriority w:val="99"/>
    <w:semiHidden/>
    <w:unhideWhenUsed/>
    <w:qFormat/>
    <w:rPr>
      <w:vertAlign w:val="superscript"/>
    </w:rPr>
  </w:style>
  <w:style w:type="character" w:styleId="aff">
    <w:name w:val="FollowedHyperlink"/>
    <w:basedOn w:val="a2"/>
    <w:uiPriority w:val="99"/>
    <w:semiHidden/>
    <w:unhideWhenUsed/>
    <w:qFormat/>
    <w:rPr>
      <w:color w:val="800080"/>
      <w:u w:val="single"/>
    </w:rPr>
  </w:style>
  <w:style w:type="character" w:styleId="aff0">
    <w:name w:val="Hyperlink"/>
    <w:uiPriority w:val="99"/>
    <w:qFormat/>
    <w:rPr>
      <w:u w:val="single"/>
    </w:rPr>
  </w:style>
  <w:style w:type="character" w:styleId="aff1">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2">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3">
    <w:name w:val="No Spacing"/>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4">
    <w:name w:val="无"/>
    <w:qFormat/>
  </w:style>
  <w:style w:type="character" w:customStyle="1" w:styleId="Hyperlink0">
    <w:name w:val="Hyperlink.0"/>
    <w:basedOn w:val="aff4"/>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2"/>
    <w:link w:val="af4"/>
    <w:uiPriority w:val="99"/>
    <w:qFormat/>
    <w:rPr>
      <w:sz w:val="18"/>
      <w:szCs w:val="18"/>
      <w:lang w:eastAsia="en-US"/>
    </w:rPr>
  </w:style>
  <w:style w:type="character" w:customStyle="1" w:styleId="Charb">
    <w:name w:val="页脚 Char"/>
    <w:basedOn w:val="a2"/>
    <w:link w:val="af3"/>
    <w:uiPriority w:val="99"/>
    <w:qFormat/>
    <w:rPr>
      <w:rFonts w:eastAsia="Arial Unicode MS" w:cs="Arial Unicode MS"/>
      <w:color w:val="000000"/>
      <w:kern w:val="2"/>
      <w:sz w:val="18"/>
      <w:szCs w:val="18"/>
      <w:u w:color="000000"/>
    </w:rPr>
  </w:style>
  <w:style w:type="paragraph" w:customStyle="1" w:styleId="p15">
    <w:name w:val="p15"/>
    <w:basedOn w:val="a"/>
    <w:qFormat/>
    <w:pPr>
      <w:widowControl w:val="0"/>
      <w:spacing w:line="360" w:lineRule="auto"/>
      <w:ind w:firstLineChars="200" w:firstLine="420"/>
      <w:jc w:val="both"/>
    </w:pPr>
    <w:rPr>
      <w:rFonts w:eastAsia="宋体"/>
      <w:lang w:eastAsia="zh-CN"/>
    </w:rPr>
  </w:style>
  <w:style w:type="character" w:customStyle="1" w:styleId="Chara">
    <w:name w:val="批注框文本 Char"/>
    <w:basedOn w:val="a2"/>
    <w:link w:val="af2"/>
    <w:uiPriority w:val="99"/>
    <w:semiHidden/>
    <w:qFormat/>
    <w:rPr>
      <w:sz w:val="18"/>
      <w:szCs w:val="18"/>
      <w:lang w:eastAsia="en-US"/>
    </w:rPr>
  </w:style>
  <w:style w:type="character" w:customStyle="1" w:styleId="3Char0">
    <w:name w:val="正文文本缩进 3 Char"/>
    <w:basedOn w:val="a2"/>
    <w:link w:val="30"/>
    <w:qFormat/>
    <w:rPr>
      <w:sz w:val="16"/>
      <w:szCs w:val="16"/>
      <w:lang w:eastAsia="en-US"/>
    </w:rPr>
  </w:style>
  <w:style w:type="character" w:customStyle="1" w:styleId="2Char">
    <w:name w:val="正文文本缩进 2 Char"/>
    <w:basedOn w:val="a2"/>
    <w:link w:val="20"/>
    <w:qFormat/>
    <w:rPr>
      <w:rFonts w:eastAsia="宋体"/>
      <w:kern w:val="2"/>
      <w:sz w:val="24"/>
    </w:rPr>
  </w:style>
  <w:style w:type="paragraph" w:customStyle="1" w:styleId="Default">
    <w:name w:val="Default"/>
    <w:link w:val="DefaultChar"/>
    <w:uiPriority w:val="99"/>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5">
    <w:name w:val="表格内文"/>
    <w:basedOn w:val="a"/>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6">
    <w:name w:val="List Paragraph"/>
    <w:basedOn w:val="a"/>
    <w:link w:val="Charf4"/>
    <w:uiPriority w:val="34"/>
    <w:qFormat/>
    <w:pPr>
      <w:ind w:firstLineChars="200" w:firstLine="420"/>
    </w:pPr>
  </w:style>
  <w:style w:type="character" w:customStyle="1" w:styleId="3Char">
    <w:name w:val="标题 3 Char"/>
    <w:basedOn w:val="a2"/>
    <w:link w:val="3"/>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2"/>
    <w:link w:val="4"/>
    <w:uiPriority w:val="9"/>
    <w:semiHidden/>
    <w:rPr>
      <w:rFonts w:ascii="Arial" w:eastAsia="黑体" w:hAnsi="Arial"/>
      <w:b/>
      <w:kern w:val="2"/>
      <w:sz w:val="28"/>
      <w:szCs w:val="24"/>
    </w:rPr>
  </w:style>
  <w:style w:type="character" w:customStyle="1" w:styleId="5Char">
    <w:name w:val="标题 5 Char"/>
    <w:basedOn w:val="a2"/>
    <w:link w:val="5"/>
    <w:uiPriority w:val="9"/>
    <w:semiHidden/>
    <w:qFormat/>
    <w:rPr>
      <w:rFonts w:ascii="Times New Roman" w:eastAsia="宋体" w:hAnsi="Times New Roman"/>
      <w:b/>
      <w:kern w:val="2"/>
      <w:sz w:val="28"/>
      <w:szCs w:val="24"/>
    </w:rPr>
  </w:style>
  <w:style w:type="character" w:customStyle="1" w:styleId="6Char">
    <w:name w:val="标题 6 Char"/>
    <w:basedOn w:val="a2"/>
    <w:link w:val="6"/>
    <w:uiPriority w:val="9"/>
    <w:semiHidden/>
    <w:qFormat/>
    <w:rPr>
      <w:rFonts w:ascii="Arial" w:eastAsia="黑体" w:hAnsi="Arial"/>
      <w:b/>
      <w:kern w:val="2"/>
      <w:sz w:val="24"/>
      <w:szCs w:val="24"/>
    </w:rPr>
  </w:style>
  <w:style w:type="character" w:customStyle="1" w:styleId="7Char">
    <w:name w:val="标题 7 Char"/>
    <w:basedOn w:val="a2"/>
    <w:link w:val="7"/>
    <w:uiPriority w:val="9"/>
    <w:semiHidden/>
    <w:qFormat/>
    <w:rPr>
      <w:rFonts w:ascii="Times New Roman" w:eastAsia="宋体" w:hAnsi="Times New Roman"/>
      <w:b/>
      <w:kern w:val="2"/>
      <w:sz w:val="24"/>
      <w:szCs w:val="24"/>
    </w:rPr>
  </w:style>
  <w:style w:type="character" w:customStyle="1" w:styleId="8Char">
    <w:name w:val="标题 8 Char"/>
    <w:basedOn w:val="a2"/>
    <w:link w:val="8"/>
    <w:uiPriority w:val="9"/>
    <w:semiHidden/>
    <w:qFormat/>
    <w:rPr>
      <w:rFonts w:ascii="Arial" w:eastAsia="黑体" w:hAnsi="Arial"/>
      <w:kern w:val="2"/>
      <w:sz w:val="24"/>
      <w:szCs w:val="24"/>
    </w:rPr>
  </w:style>
  <w:style w:type="character" w:customStyle="1" w:styleId="9Char">
    <w:name w:val="标题 9 Char"/>
    <w:basedOn w:val="a2"/>
    <w:link w:val="9"/>
    <w:uiPriority w:val="9"/>
    <w:semiHidden/>
    <w:qFormat/>
    <w:rPr>
      <w:rFonts w:ascii="Arial" w:eastAsia="黑体" w:hAnsi="Arial"/>
      <w:kern w:val="2"/>
      <w:sz w:val="21"/>
      <w:szCs w:val="24"/>
    </w:rPr>
  </w:style>
  <w:style w:type="character" w:customStyle="1" w:styleId="2Char2">
    <w:name w:val="标题 2 Char"/>
    <w:basedOn w:val="a2"/>
    <w:qFormat/>
    <w:rPr>
      <w:rFonts w:ascii="Cambria" w:eastAsia="宋体" w:hAnsi="Cambria" w:cs="Times New Roman"/>
      <w:b/>
      <w:bCs/>
      <w:sz w:val="32"/>
      <w:szCs w:val="32"/>
    </w:rPr>
  </w:style>
  <w:style w:type="character" w:customStyle="1" w:styleId="StyleCaptionChar">
    <w:name w:val="Style Caption + 宋体 小五 Char"/>
    <w:basedOn w:val="a2"/>
    <w:qFormat/>
    <w:rPr>
      <w:rFonts w:ascii="Arial" w:hAnsi="Arial" w:cs="Arial"/>
      <w:kern w:val="2"/>
      <w:sz w:val="18"/>
    </w:rPr>
  </w:style>
  <w:style w:type="character" w:customStyle="1" w:styleId="StyleCaption1Char">
    <w:name w:val="Style Caption + 宋体 五号1 Char"/>
    <w:basedOn w:val="a2"/>
    <w:qFormat/>
    <w:rPr>
      <w:rFonts w:ascii="宋体" w:eastAsia="宋体" w:hAnsi="宋体" w:cs="Arial" w:hint="eastAsia"/>
      <w:kern w:val="2"/>
      <w:sz w:val="18"/>
    </w:rPr>
  </w:style>
  <w:style w:type="character" w:customStyle="1" w:styleId="versionChar">
    <w:name w:val="version Char"/>
    <w:basedOn w:val="a2"/>
    <w:qFormat/>
    <w:rPr>
      <w:snapToGrid w:val="0"/>
      <w:color w:val="000000"/>
      <w:kern w:val="2"/>
      <w:sz w:val="48"/>
      <w:szCs w:val="24"/>
    </w:rPr>
  </w:style>
  <w:style w:type="character" w:customStyle="1" w:styleId="Charf5">
    <w:name w:val="纯文本 Char"/>
    <w:basedOn w:val="a2"/>
    <w:qFormat/>
    <w:rPr>
      <w:rFonts w:ascii="宋体" w:eastAsia="宋体" w:hAnsi="Courier New" w:cs="Courier New" w:hint="eastAsia"/>
      <w:kern w:val="2"/>
      <w:sz w:val="21"/>
      <w:szCs w:val="21"/>
    </w:rPr>
  </w:style>
  <w:style w:type="character" w:customStyle="1" w:styleId="5Char0">
    <w:name w:val="样式5 Char"/>
    <w:basedOn w:val="a2"/>
    <w:qFormat/>
    <w:rPr>
      <w:rFonts w:ascii="宋体" w:eastAsia="宋体" w:hAnsi="宋体" w:cs="宋体" w:hint="eastAsia"/>
      <w:kern w:val="2"/>
      <w:sz w:val="18"/>
      <w:szCs w:val="24"/>
      <w:lang w:val="en-US" w:eastAsia="zh-CN"/>
    </w:rPr>
  </w:style>
  <w:style w:type="character" w:customStyle="1" w:styleId="1CharChar">
    <w:name w:val="样式1 Char Char"/>
    <w:basedOn w:val="a2"/>
    <w:qFormat/>
    <w:rPr>
      <w:rFonts w:ascii="宋体" w:eastAsia="宋体" w:hAnsi="宋体" w:cs="宋体" w:hint="eastAsia"/>
      <w:b/>
      <w:kern w:val="2"/>
      <w:sz w:val="30"/>
      <w:szCs w:val="30"/>
      <w:lang w:val="en-US" w:eastAsia="zh-CN"/>
    </w:rPr>
  </w:style>
  <w:style w:type="character" w:customStyle="1" w:styleId="Charf6">
    <w:name w:val="注意 Char"/>
    <w:basedOn w:val="a2"/>
    <w:qFormat/>
    <w:rPr>
      <w:rFonts w:ascii="黑体" w:eastAsia="黑体" w:hAnsi="宋体" w:cs="黑体"/>
      <w:kern w:val="2"/>
      <w:sz w:val="24"/>
      <w:szCs w:val="24"/>
    </w:rPr>
  </w:style>
  <w:style w:type="character" w:customStyle="1" w:styleId="2Char3">
    <w:name w:val="正文文本 2 Char"/>
    <w:basedOn w:val="a2"/>
    <w:qFormat/>
    <w:rPr>
      <w:kern w:val="2"/>
      <w:sz w:val="21"/>
      <w:szCs w:val="24"/>
    </w:rPr>
  </w:style>
  <w:style w:type="character" w:customStyle="1" w:styleId="NoteChar">
    <w:name w:val="Note Char"/>
    <w:basedOn w:val="a2"/>
    <w:qFormat/>
    <w:rPr>
      <w:rFonts w:ascii="Calibri" w:hAnsi="Calibri" w:cs="Calibri"/>
      <w:i/>
      <w:kern w:val="2"/>
      <w:sz w:val="21"/>
      <w:shd w:val="clear" w:color="auto" w:fill="DBE5F1"/>
    </w:rPr>
  </w:style>
  <w:style w:type="character" w:customStyle="1" w:styleId="211">
    <w:name w:val="标题 21"/>
    <w:basedOn w:val="a2"/>
    <w:qFormat/>
    <w:rPr>
      <w:rFonts w:ascii="宋体" w:eastAsia="宋体" w:hAnsi="宋体" w:cs="宋体" w:hint="eastAsia"/>
      <w:b/>
      <w:kern w:val="2"/>
      <w:sz w:val="30"/>
      <w:szCs w:val="32"/>
      <w:lang w:val="en-US" w:eastAsia="zh-CN"/>
    </w:rPr>
  </w:style>
  <w:style w:type="character" w:customStyle="1" w:styleId="3CharChar">
    <w:name w:val="样式3 Char Char"/>
    <w:basedOn w:val="a2"/>
    <w:qFormat/>
    <w:rPr>
      <w:rFonts w:ascii="宋体" w:eastAsia="宋体" w:hAnsi="宋体" w:cs="宋体" w:hint="eastAsia"/>
      <w:kern w:val="2"/>
      <w:sz w:val="18"/>
      <w:szCs w:val="18"/>
      <w:lang w:val="en-US" w:eastAsia="zh-CN"/>
    </w:rPr>
  </w:style>
  <w:style w:type="character" w:customStyle="1" w:styleId="2CharChar">
    <w:name w:val="样式2 Char Char"/>
    <w:basedOn w:val="a2"/>
    <w:qFormat/>
    <w:rPr>
      <w:rFonts w:ascii="宋体" w:eastAsia="宋体" w:hAnsi="宋体" w:cs="宋体" w:hint="eastAsia"/>
      <w:kern w:val="2"/>
      <w:sz w:val="24"/>
      <w:szCs w:val="24"/>
      <w:lang w:val="en-US" w:eastAsia="zh-CN"/>
    </w:rPr>
  </w:style>
  <w:style w:type="character" w:customStyle="1" w:styleId="4CharChar">
    <w:name w:val="样式4 Char Char"/>
    <w:basedOn w:val="a2"/>
    <w:qFormat/>
    <w:rPr>
      <w:rFonts w:ascii="宋体" w:eastAsia="宋体" w:hAnsi="宋体" w:cs="宋体" w:hint="eastAsia"/>
      <w:b/>
      <w:kern w:val="2"/>
      <w:sz w:val="24"/>
      <w:szCs w:val="24"/>
      <w:lang w:val="en-US" w:eastAsia="zh-CN"/>
    </w:rPr>
  </w:style>
  <w:style w:type="character" w:customStyle="1" w:styleId="6Char0">
    <w:name w:val="样式6 Char"/>
    <w:basedOn w:val="a2"/>
    <w:qFormat/>
    <w:rPr>
      <w:rFonts w:ascii="宋体" w:eastAsia="宋体" w:hAnsi="宋体" w:cs="宋体" w:hint="eastAsia"/>
      <w:b/>
      <w:kern w:val="2"/>
      <w:sz w:val="24"/>
      <w:szCs w:val="24"/>
      <w:lang w:val="en-US" w:eastAsia="zh-CN"/>
    </w:rPr>
  </w:style>
  <w:style w:type="character" w:customStyle="1" w:styleId="Char10">
    <w:name w:val="正文文本 Char1"/>
    <w:basedOn w:val="a2"/>
    <w:qFormat/>
    <w:rPr>
      <w:kern w:val="2"/>
      <w:sz w:val="21"/>
      <w:szCs w:val="24"/>
    </w:rPr>
  </w:style>
  <w:style w:type="character" w:customStyle="1" w:styleId="Charf7">
    <w:name w:val="样式 小四 加粗 Char"/>
    <w:basedOn w:val="a2"/>
    <w:qFormat/>
    <w:rPr>
      <w:rFonts w:ascii="宋体" w:eastAsia="宋体" w:hAnsi="宋体" w:cs="宋体" w:hint="eastAsia"/>
      <w:b/>
      <w:kern w:val="2"/>
      <w:sz w:val="24"/>
      <w:szCs w:val="24"/>
      <w:lang w:val="en-US" w:eastAsia="zh-CN"/>
    </w:rPr>
  </w:style>
  <w:style w:type="character" w:customStyle="1" w:styleId="Charf8">
    <w:name w:val="图说明 Char"/>
    <w:basedOn w:val="a2"/>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2"/>
    <w:link w:val="a8"/>
    <w:uiPriority w:val="35"/>
    <w:semiHidden/>
    <w:qFormat/>
    <w:rPr>
      <w:rFonts w:ascii="Arial" w:eastAsia="黑体" w:hAnsi="Arial"/>
      <w:kern w:val="2"/>
      <w:szCs w:val="24"/>
    </w:rPr>
  </w:style>
  <w:style w:type="character" w:customStyle="1" w:styleId="StyleCaptionChar1">
    <w:name w:val="Style Caption + 宋体 五号 Char"/>
    <w:basedOn w:val="a2"/>
    <w:qFormat/>
    <w:rPr>
      <w:rFonts w:ascii="宋体" w:eastAsia="宋体" w:hAnsi="宋体" w:cs="Arial" w:hint="eastAsia"/>
      <w:kern w:val="2"/>
      <w:sz w:val="18"/>
    </w:rPr>
  </w:style>
  <w:style w:type="character" w:customStyle="1" w:styleId="NoSpacingChar">
    <w:name w:val="No Spacing Char"/>
    <w:basedOn w:val="a2"/>
    <w:qFormat/>
    <w:rPr>
      <w:rFonts w:ascii="Calibri" w:hAnsi="Calibri" w:cs="Calibri" w:hint="default"/>
      <w:sz w:val="22"/>
      <w:szCs w:val="22"/>
      <w:lang w:val="en-US" w:eastAsia="zh-CN"/>
    </w:rPr>
  </w:style>
  <w:style w:type="character" w:customStyle="1" w:styleId="5Char1">
    <w:name w:val="标题5 Char"/>
    <w:basedOn w:val="a2"/>
    <w:qFormat/>
    <w:rPr>
      <w:b/>
      <w:color w:val="1F497D"/>
      <w:kern w:val="2"/>
      <w:sz w:val="24"/>
      <w:szCs w:val="24"/>
    </w:rPr>
  </w:style>
  <w:style w:type="character" w:customStyle="1" w:styleId="3Char1">
    <w:name w:val="正文文本 3 Char"/>
    <w:basedOn w:val="a2"/>
    <w:qFormat/>
  </w:style>
  <w:style w:type="character" w:customStyle="1" w:styleId="trans">
    <w:name w:val="trans"/>
    <w:basedOn w:val="a2"/>
    <w:qFormat/>
  </w:style>
  <w:style w:type="character" w:customStyle="1" w:styleId="100">
    <w:name w:val="样式 10 磅 加粗"/>
    <w:basedOn w:val="a2"/>
    <w:qFormat/>
    <w:rPr>
      <w:b/>
      <w:sz w:val="24"/>
    </w:rPr>
  </w:style>
  <w:style w:type="paragraph" w:customStyle="1" w:styleId="24">
    <w:name w:val="标题2"/>
    <w:basedOn w:val="2"/>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4"/>
    <w:qFormat/>
    <w:rPr>
      <w:rFonts w:ascii="黑体" w:eastAsia="黑体" w:hAnsi="黑体"/>
      <w:bCs/>
      <w:kern w:val="2"/>
      <w:sz w:val="30"/>
      <w:szCs w:val="32"/>
    </w:rPr>
  </w:style>
  <w:style w:type="character" w:customStyle="1" w:styleId="2Char1">
    <w:name w:val="标题 2 Char1"/>
    <w:basedOn w:val="a2"/>
    <w:link w:val="2"/>
    <w:qFormat/>
    <w:rPr>
      <w:rFonts w:ascii="Arial" w:eastAsia="Arial" w:hAnsi="Arial" w:cs="Arial"/>
      <w:color w:val="000000"/>
      <w:sz w:val="24"/>
      <w:szCs w:val="24"/>
      <w:u w:color="000000"/>
    </w:rPr>
  </w:style>
  <w:style w:type="character" w:customStyle="1" w:styleId="3Char10">
    <w:name w:val="标题 3 Char1"/>
    <w:basedOn w:val="a2"/>
    <w:qFormat/>
    <w:rPr>
      <w:rFonts w:eastAsia="宋体"/>
      <w:b/>
      <w:bCs/>
      <w:kern w:val="2"/>
      <w:sz w:val="32"/>
      <w:szCs w:val="32"/>
      <w:lang w:val="en-US" w:eastAsia="zh-CN" w:bidi="ar-SA"/>
    </w:rPr>
  </w:style>
  <w:style w:type="character" w:customStyle="1" w:styleId="1Char">
    <w:name w:val="标题 1 Char"/>
    <w:basedOn w:val="a2"/>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2"/>
    <w:link w:val="af7"/>
    <w:uiPriority w:val="99"/>
    <w:semiHidden/>
    <w:qFormat/>
    <w:rPr>
      <w:rFonts w:ascii="Times New Roman" w:eastAsia="宋体" w:hAnsi="Times New Roman"/>
      <w:kern w:val="2"/>
      <w:sz w:val="18"/>
      <w:szCs w:val="24"/>
    </w:rPr>
  </w:style>
  <w:style w:type="character" w:customStyle="1" w:styleId="Char4">
    <w:name w:val="批注文字 Char"/>
    <w:basedOn w:val="a2"/>
    <w:link w:val="aa"/>
    <w:semiHidden/>
    <w:qFormat/>
    <w:rPr>
      <w:rFonts w:ascii="Times New Roman" w:eastAsia="宋体" w:hAnsi="Times New Roman"/>
      <w:kern w:val="2"/>
      <w:sz w:val="21"/>
      <w:szCs w:val="24"/>
    </w:rPr>
  </w:style>
  <w:style w:type="character" w:customStyle="1" w:styleId="Char9">
    <w:name w:val="尾注文本 Char"/>
    <w:basedOn w:val="a2"/>
    <w:link w:val="af1"/>
    <w:uiPriority w:val="99"/>
    <w:semiHidden/>
    <w:qFormat/>
    <w:rPr>
      <w:rFonts w:ascii="Times New Roman" w:eastAsia="宋体" w:hAnsi="Times New Roman"/>
      <w:kern w:val="2"/>
      <w:sz w:val="21"/>
      <w:szCs w:val="24"/>
    </w:rPr>
  </w:style>
  <w:style w:type="character" w:customStyle="1" w:styleId="Char">
    <w:name w:val="宏文本 Char"/>
    <w:basedOn w:val="a2"/>
    <w:link w:val="a5"/>
    <w:uiPriority w:val="99"/>
    <w:semiHidden/>
    <w:qFormat/>
    <w:rPr>
      <w:rFonts w:ascii="Courier New" w:eastAsia="宋体" w:hAnsi="Courier New"/>
      <w:kern w:val="2"/>
      <w:sz w:val="24"/>
    </w:rPr>
  </w:style>
  <w:style w:type="character" w:customStyle="1" w:styleId="Charf1">
    <w:name w:val="标题 Char"/>
    <w:basedOn w:val="a2"/>
    <w:link w:val="afa"/>
    <w:uiPriority w:val="10"/>
    <w:qFormat/>
    <w:rPr>
      <w:rFonts w:ascii="Arial" w:eastAsia="宋体" w:hAnsi="Arial"/>
      <w:b/>
      <w:kern w:val="2"/>
      <w:sz w:val="32"/>
      <w:szCs w:val="24"/>
    </w:rPr>
  </w:style>
  <w:style w:type="character" w:customStyle="1" w:styleId="Char6">
    <w:name w:val="结束语 Char"/>
    <w:basedOn w:val="a2"/>
    <w:link w:val="ac"/>
    <w:uiPriority w:val="99"/>
    <w:semiHidden/>
    <w:qFormat/>
    <w:rPr>
      <w:rFonts w:ascii="Times New Roman" w:eastAsia="宋体" w:hAnsi="Times New Roman"/>
      <w:kern w:val="2"/>
      <w:sz w:val="21"/>
      <w:szCs w:val="24"/>
    </w:rPr>
  </w:style>
  <w:style w:type="character" w:customStyle="1" w:styleId="Chard">
    <w:name w:val="签名 Char"/>
    <w:basedOn w:val="a2"/>
    <w:link w:val="af5"/>
    <w:uiPriority w:val="99"/>
    <w:semiHidden/>
    <w:qFormat/>
    <w:rPr>
      <w:rFonts w:ascii="Times New Roman" w:eastAsia="宋体" w:hAnsi="Times New Roman"/>
      <w:kern w:val="2"/>
      <w:sz w:val="21"/>
      <w:szCs w:val="24"/>
    </w:rPr>
  </w:style>
  <w:style w:type="character" w:customStyle="1" w:styleId="Charf9">
    <w:name w:val="正文文本 Char"/>
    <w:basedOn w:val="a2"/>
    <w:qFormat/>
  </w:style>
  <w:style w:type="character" w:customStyle="1" w:styleId="Char7">
    <w:name w:val="正文文本缩进 Char"/>
    <w:basedOn w:val="a2"/>
    <w:link w:val="ae"/>
    <w:uiPriority w:val="99"/>
    <w:semiHidden/>
    <w:qFormat/>
    <w:rPr>
      <w:rFonts w:ascii="Times New Roman" w:eastAsia="宋体" w:hAnsi="Times New Roman"/>
      <w:kern w:val="2"/>
      <w:sz w:val="21"/>
      <w:szCs w:val="24"/>
    </w:rPr>
  </w:style>
  <w:style w:type="character" w:customStyle="1" w:styleId="Charf0">
    <w:name w:val="信息标题 Char"/>
    <w:basedOn w:val="a2"/>
    <w:link w:val="af8"/>
    <w:uiPriority w:val="99"/>
    <w:semiHidden/>
    <w:qFormat/>
    <w:rPr>
      <w:rFonts w:ascii="Arial" w:eastAsia="宋体" w:hAnsi="Arial"/>
      <w:kern w:val="2"/>
      <w:sz w:val="24"/>
      <w:szCs w:val="24"/>
      <w:shd w:val="pct20" w:color="auto" w:fill="auto"/>
    </w:rPr>
  </w:style>
  <w:style w:type="character" w:customStyle="1" w:styleId="Chare">
    <w:name w:val="副标题 Char"/>
    <w:basedOn w:val="a2"/>
    <w:link w:val="af6"/>
    <w:uiPriority w:val="11"/>
    <w:qFormat/>
    <w:rPr>
      <w:rFonts w:ascii="Arial" w:eastAsia="宋体" w:hAnsi="Arial"/>
      <w:b/>
      <w:kern w:val="28"/>
      <w:sz w:val="32"/>
      <w:szCs w:val="24"/>
    </w:rPr>
  </w:style>
  <w:style w:type="character" w:customStyle="1" w:styleId="Char5">
    <w:name w:val="称呼 Char"/>
    <w:basedOn w:val="a2"/>
    <w:link w:val="ab"/>
    <w:uiPriority w:val="99"/>
    <w:semiHidden/>
    <w:qFormat/>
    <w:rPr>
      <w:rFonts w:ascii="Times New Roman" w:eastAsia="宋体" w:hAnsi="Times New Roman"/>
      <w:kern w:val="2"/>
      <w:sz w:val="21"/>
      <w:szCs w:val="24"/>
    </w:rPr>
  </w:style>
  <w:style w:type="character" w:customStyle="1" w:styleId="Char8">
    <w:name w:val="日期 Char"/>
    <w:basedOn w:val="a2"/>
    <w:link w:val="af0"/>
    <w:uiPriority w:val="99"/>
    <w:qFormat/>
    <w:rPr>
      <w:rFonts w:ascii="Times New Roman" w:eastAsia="Arial Unicode MS" w:hAnsi="Times New Roman" w:cs="Arial Unicode MS"/>
      <w:color w:val="000000"/>
      <w:kern w:val="2"/>
      <w:sz w:val="32"/>
      <w:szCs w:val="32"/>
      <w:u w:color="000000"/>
    </w:rPr>
  </w:style>
  <w:style w:type="character" w:customStyle="1" w:styleId="Char20">
    <w:name w:val="正文文本 Char2"/>
    <w:basedOn w:val="a2"/>
    <w:link w:val="ad"/>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20"/>
    <w:link w:val="afc"/>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2"/>
    <w:uiPriority w:val="99"/>
    <w:qFormat/>
    <w:rPr>
      <w:rFonts w:ascii="Calibri" w:eastAsia="宋体" w:hAnsi="Calibri"/>
      <w:kern w:val="2"/>
      <w:sz w:val="21"/>
      <w:szCs w:val="22"/>
    </w:rPr>
  </w:style>
  <w:style w:type="character" w:customStyle="1" w:styleId="Char0">
    <w:name w:val="注释标题 Char"/>
    <w:basedOn w:val="a2"/>
    <w:link w:val="a6"/>
    <w:uiPriority w:val="99"/>
    <w:semiHidden/>
    <w:qFormat/>
    <w:rPr>
      <w:rFonts w:ascii="Times New Roman" w:eastAsia="宋体" w:hAnsi="Times New Roman"/>
      <w:kern w:val="2"/>
      <w:sz w:val="21"/>
      <w:szCs w:val="24"/>
    </w:rPr>
  </w:style>
  <w:style w:type="character" w:customStyle="1" w:styleId="Char3">
    <w:name w:val="文档结构图 Char"/>
    <w:basedOn w:val="a2"/>
    <w:link w:val="a9"/>
    <w:uiPriority w:val="99"/>
    <w:semiHidden/>
    <w:qFormat/>
    <w:rPr>
      <w:rFonts w:ascii="Times New Roman" w:eastAsia="宋体" w:hAnsi="Times New Roman"/>
      <w:kern w:val="2"/>
      <w:sz w:val="21"/>
      <w:szCs w:val="24"/>
      <w:shd w:val="clear" w:color="auto" w:fill="000080"/>
    </w:rPr>
  </w:style>
  <w:style w:type="character" w:customStyle="1" w:styleId="Char1">
    <w:name w:val="电子邮件签名 Char"/>
    <w:basedOn w:val="a2"/>
    <w:link w:val="a7"/>
    <w:uiPriority w:val="99"/>
    <w:semiHidden/>
    <w:qFormat/>
    <w:rPr>
      <w:rFonts w:ascii="Times New Roman" w:eastAsia="宋体" w:hAnsi="Times New Roman"/>
      <w:kern w:val="2"/>
      <w:sz w:val="21"/>
      <w:szCs w:val="24"/>
    </w:rPr>
  </w:style>
  <w:style w:type="character" w:customStyle="1" w:styleId="HTMLChar">
    <w:name w:val="HTML 地址 Char"/>
    <w:basedOn w:val="a2"/>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2"/>
    <w:link w:val="HTML0"/>
    <w:uiPriority w:val="99"/>
    <w:semiHidden/>
    <w:rPr>
      <w:rFonts w:ascii="Courier New" w:eastAsia="宋体" w:hAnsi="Courier New"/>
      <w:kern w:val="2"/>
      <w:szCs w:val="24"/>
    </w:rPr>
  </w:style>
  <w:style w:type="character" w:customStyle="1" w:styleId="Charf2">
    <w:name w:val="批注主题 Char"/>
    <w:basedOn w:val="Char4"/>
    <w:link w:val="afb"/>
    <w:uiPriority w:val="99"/>
    <w:semiHidden/>
    <w:qFormat/>
    <w:rPr>
      <w:rFonts w:ascii="Times New Roman" w:eastAsia="宋体" w:hAnsi="Times New Roman"/>
      <w:b/>
      <w:kern w:val="2"/>
      <w:sz w:val="21"/>
      <w:szCs w:val="24"/>
    </w:rPr>
  </w:style>
  <w:style w:type="paragraph" w:customStyle="1" w:styleId="Style6">
    <w:name w:val="_Style 6"/>
    <w:basedOn w:val="a"/>
    <w:pPr>
      <w:widowControl w:val="0"/>
      <w:tabs>
        <w:tab w:val="left" w:pos="360"/>
      </w:tabs>
      <w:jc w:val="both"/>
    </w:pPr>
    <w:rPr>
      <w:rFonts w:eastAsia="宋体"/>
      <w:kern w:val="2"/>
      <w:sz w:val="21"/>
      <w:lang w:eastAsia="zh-CN"/>
    </w:rPr>
  </w:style>
  <w:style w:type="paragraph" w:customStyle="1" w:styleId="aff7">
    <w:name w:val="表格文字正文"/>
    <w:basedOn w:val="a"/>
    <w:qFormat/>
    <w:pPr>
      <w:widowControl w:val="0"/>
      <w:spacing w:line="264" w:lineRule="auto"/>
      <w:jc w:val="center"/>
    </w:pPr>
    <w:rPr>
      <w:rFonts w:ascii="宋体" w:eastAsia="仿宋" w:hAnsi="宋体"/>
      <w:kern w:val="2"/>
      <w:lang w:eastAsia="zh-CN"/>
    </w:rPr>
  </w:style>
  <w:style w:type="table" w:customStyle="1" w:styleId="60">
    <w:name w:val="网格型6"/>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0">
    <w:name w:val="网格型7"/>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
    <w:name w:val="网格型7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3"/>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5">
    <w:name w:val="修订2"/>
    <w:hidden/>
    <w:uiPriority w:val="99"/>
    <w:unhideWhenUsed/>
    <w:qFormat/>
    <w:rPr>
      <w:rFonts w:eastAsiaTheme="minorEastAsia"/>
      <w:sz w:val="24"/>
      <w:szCs w:val="24"/>
      <w:lang w:eastAsia="en-US"/>
    </w:rPr>
  </w:style>
  <w:style w:type="table" w:customStyle="1" w:styleId="112">
    <w:name w:val="网格型11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
    <w:name w:val="网格型6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
    <w:name w:val="网格型8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3"/>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2">
    <w:name w:val="修订3"/>
    <w:hidden/>
    <w:uiPriority w:val="99"/>
    <w:semiHidden/>
    <w:rPr>
      <w:rFonts w:eastAsiaTheme="minorEastAsia"/>
      <w:sz w:val="24"/>
      <w:szCs w:val="24"/>
      <w:lang w:eastAsia="en-US"/>
    </w:rPr>
  </w:style>
  <w:style w:type="table" w:customStyle="1" w:styleId="140">
    <w:name w:val="网格型14"/>
    <w:basedOn w:val="a3"/>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3"/>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aff8">
    <w:name w:val="石墨文档正文"/>
    <w:qFormat/>
    <w:rPr>
      <w:rFonts w:ascii="微软雅黑" w:eastAsia="微软雅黑" w:hAnsi="微软雅黑" w:cs="微软雅黑"/>
      <w:sz w:val="24"/>
      <w:szCs w:val="24"/>
    </w:rPr>
  </w:style>
  <w:style w:type="character" w:customStyle="1" w:styleId="Charf4">
    <w:name w:val="列出段落 Char"/>
    <w:link w:val="aff6"/>
    <w:uiPriority w:val="34"/>
    <w:qFormat/>
    <w:rsid w:val="00563285"/>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22D60-3773-49CF-BDC0-7B3E9E8B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1617</Words>
  <Characters>9221</Characters>
  <Application>Microsoft Office Word</Application>
  <DocSecurity>0</DocSecurity>
  <Lines>76</Lines>
  <Paragraphs>21</Paragraphs>
  <ScaleCrop>false</ScaleCrop>
  <Company>http://www.deepbbs.org</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 佳琨</cp:lastModifiedBy>
  <cp:revision>6</cp:revision>
  <cp:lastPrinted>2021-07-26T05:44:00Z</cp:lastPrinted>
  <dcterms:created xsi:type="dcterms:W3CDTF">2022-07-14T05:46:00Z</dcterms:created>
  <dcterms:modified xsi:type="dcterms:W3CDTF">2022-07-21T01:38:00Z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